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4319"/>
        <w:gridCol w:w="751"/>
        <w:gridCol w:w="4678"/>
      </w:tblGrid>
      <w:tr w:rsidR="002F0C38" w:rsidRPr="00375FD0" w:rsidTr="002F0C38">
        <w:tc>
          <w:tcPr>
            <w:tcW w:w="4319" w:type="dxa"/>
          </w:tcPr>
          <w:p w:rsidR="002F0C38" w:rsidRPr="00C303A0" w:rsidRDefault="002F0C38" w:rsidP="002F0C38">
            <w:pPr>
              <w:tabs>
                <w:tab w:val="left" w:pos="2160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</w:p>
          <w:p w:rsidR="001B7A00" w:rsidRPr="00375FD0" w:rsidRDefault="00BA7BA0" w:rsidP="001B7A00">
            <w:pPr>
              <w:tabs>
                <w:tab w:val="left" w:pos="2160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w:pict>
                <v:line id="Прямая соединительная линия 1" o:spid="_x0000_s1026" style="position:absolute;left:0;text-align:left;z-index:251659264;visibility:visible" from="39.6pt,3.8pt" to="153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"/>
              </w:pict>
            </w:r>
          </w:p>
          <w:p w:rsidR="002F0C38" w:rsidRPr="00375FD0" w:rsidRDefault="002F0C38" w:rsidP="002F0C38">
            <w:pPr>
              <w:tabs>
                <w:tab w:val="left" w:pos="2160"/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:rsidR="002F0C38" w:rsidRPr="00375FD0" w:rsidRDefault="002F0C38" w:rsidP="002F0C38">
            <w:pPr>
              <w:rPr>
                <w:vertAlign w:val="superscript"/>
              </w:rPr>
            </w:pPr>
          </w:p>
        </w:tc>
        <w:tc>
          <w:tcPr>
            <w:tcW w:w="4678" w:type="dxa"/>
          </w:tcPr>
          <w:p w:rsidR="002F0C38" w:rsidRPr="00375FD0" w:rsidRDefault="002F0C38" w:rsidP="002F0C38">
            <w:pPr>
              <w:rPr>
                <w:sz w:val="28"/>
                <w:szCs w:val="26"/>
                <w:vertAlign w:val="superscript"/>
              </w:rPr>
            </w:pPr>
          </w:p>
          <w:p w:rsidR="002F0C38" w:rsidRPr="00375FD0" w:rsidRDefault="002F0C38" w:rsidP="002F0C38">
            <w:pPr>
              <w:rPr>
                <w:sz w:val="28"/>
                <w:szCs w:val="26"/>
                <w:vertAlign w:val="superscript"/>
              </w:rPr>
            </w:pPr>
          </w:p>
          <w:p w:rsidR="002F0C38" w:rsidRPr="00375FD0" w:rsidRDefault="002F0C38" w:rsidP="002F0C38">
            <w:pPr>
              <w:rPr>
                <w:b/>
              </w:rPr>
            </w:pPr>
          </w:p>
          <w:p w:rsidR="002F0C38" w:rsidRPr="00375FD0" w:rsidRDefault="002F0C38" w:rsidP="009D7B17">
            <w:pPr>
              <w:rPr>
                <w:sz w:val="28"/>
                <w:szCs w:val="28"/>
                <w:lang w:eastAsia="en-US"/>
              </w:rPr>
            </w:pPr>
            <w:r w:rsidRPr="00375FD0">
              <w:rPr>
                <w:sz w:val="28"/>
                <w:szCs w:val="28"/>
                <w:lang w:eastAsia="en-US"/>
              </w:rPr>
              <w:t xml:space="preserve">В </w:t>
            </w:r>
            <w:r w:rsidR="009D7B17">
              <w:rPr>
                <w:sz w:val="28"/>
                <w:szCs w:val="28"/>
                <w:lang w:eastAsia="en-US"/>
              </w:rPr>
              <w:t>Ф</w:t>
            </w:r>
            <w:r w:rsidRPr="00375FD0">
              <w:rPr>
                <w:sz w:val="28"/>
                <w:szCs w:val="28"/>
                <w:lang w:eastAsia="en-US"/>
              </w:rPr>
              <w:t>едеральное государственное бюджетное научное учреждение «Институт</w:t>
            </w:r>
            <w:r w:rsidR="007347A9" w:rsidRPr="00375FD0">
              <w:rPr>
                <w:sz w:val="28"/>
                <w:szCs w:val="28"/>
                <w:lang w:eastAsia="en-US"/>
              </w:rPr>
              <w:t xml:space="preserve"> художественного образования и культурологии </w:t>
            </w:r>
            <w:r w:rsidRPr="00375FD0">
              <w:rPr>
                <w:sz w:val="28"/>
                <w:szCs w:val="28"/>
                <w:lang w:eastAsia="en-US"/>
              </w:rPr>
              <w:t xml:space="preserve"> Российской академии образования»</w:t>
            </w:r>
            <w:r w:rsidRPr="00375FD0">
              <w:rPr>
                <w:vertAlign w:val="superscript"/>
              </w:rPr>
              <w:t xml:space="preserve"> </w:t>
            </w:r>
          </w:p>
        </w:tc>
      </w:tr>
    </w:tbl>
    <w:p w:rsidR="00622B27" w:rsidRPr="00375FD0" w:rsidRDefault="00622B27" w:rsidP="006B58EB">
      <w:pPr>
        <w:rPr>
          <w:sz w:val="28"/>
          <w:szCs w:val="28"/>
        </w:rPr>
      </w:pPr>
    </w:p>
    <w:p w:rsidR="00FF0546" w:rsidRPr="00375FD0" w:rsidRDefault="005F4085" w:rsidP="00FF0546">
      <w:pPr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З А Я В К А</w:t>
      </w:r>
    </w:p>
    <w:p w:rsidR="00FF0546" w:rsidRPr="00375FD0" w:rsidRDefault="00FF0546" w:rsidP="00FF0546">
      <w:pPr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на присвоение статуса</w:t>
      </w:r>
    </w:p>
    <w:p w:rsidR="00FF0546" w:rsidRPr="00375FD0" w:rsidRDefault="00FF0546" w:rsidP="00FF0546">
      <w:pPr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«Инновационная площадка </w:t>
      </w:r>
    </w:p>
    <w:p w:rsidR="00FF0546" w:rsidRPr="00375FD0" w:rsidRDefault="009D7B17" w:rsidP="00FF05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="00BC63E8" w:rsidRPr="00375FD0">
        <w:rPr>
          <w:b/>
          <w:sz w:val="28"/>
          <w:szCs w:val="28"/>
        </w:rPr>
        <w:t xml:space="preserve">едерального государственного </w:t>
      </w:r>
      <w:r w:rsidR="00FF0546" w:rsidRPr="00375FD0">
        <w:rPr>
          <w:b/>
          <w:sz w:val="28"/>
          <w:szCs w:val="28"/>
        </w:rPr>
        <w:t xml:space="preserve">бюджетного научного учреждения </w:t>
      </w:r>
    </w:p>
    <w:p w:rsidR="001F6B95" w:rsidRPr="00375FD0" w:rsidRDefault="007347A9" w:rsidP="007347A9">
      <w:pPr>
        <w:jc w:val="center"/>
        <w:rPr>
          <w:b/>
          <w:sz w:val="28"/>
          <w:szCs w:val="28"/>
          <w:lang w:eastAsia="en-US"/>
        </w:rPr>
      </w:pPr>
      <w:r w:rsidRPr="00375FD0">
        <w:rPr>
          <w:b/>
          <w:sz w:val="28"/>
          <w:szCs w:val="28"/>
          <w:lang w:eastAsia="en-US"/>
        </w:rPr>
        <w:t xml:space="preserve">«Институт художественного образования и культурологии  </w:t>
      </w:r>
    </w:p>
    <w:p w:rsidR="00FF0546" w:rsidRPr="00375FD0" w:rsidRDefault="007347A9" w:rsidP="007347A9">
      <w:pPr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  <w:lang w:eastAsia="en-US"/>
        </w:rPr>
        <w:t>Российской академии образования»</w:t>
      </w:r>
    </w:p>
    <w:p w:rsidR="007347A9" w:rsidRPr="00375FD0" w:rsidRDefault="007347A9" w:rsidP="007347A9">
      <w:pPr>
        <w:jc w:val="both"/>
        <w:rPr>
          <w:b/>
          <w:sz w:val="28"/>
          <w:szCs w:val="28"/>
        </w:rPr>
      </w:pPr>
    </w:p>
    <w:p w:rsidR="007347A9" w:rsidRPr="00375FD0" w:rsidRDefault="007347A9" w:rsidP="007347A9">
      <w:pPr>
        <w:jc w:val="both"/>
        <w:rPr>
          <w:b/>
          <w:sz w:val="28"/>
          <w:szCs w:val="28"/>
        </w:rPr>
      </w:pPr>
    </w:p>
    <w:p w:rsidR="007347A9" w:rsidRPr="00375FD0" w:rsidRDefault="00EC6505" w:rsidP="00C52B4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Полное и сокращенное название, </w:t>
      </w:r>
      <w:r w:rsidR="007347A9" w:rsidRPr="00375FD0">
        <w:rPr>
          <w:b/>
          <w:sz w:val="28"/>
          <w:szCs w:val="28"/>
        </w:rPr>
        <w:t>адрес организации</w:t>
      </w:r>
    </w:p>
    <w:p w:rsidR="007347A9" w:rsidRPr="00375FD0" w:rsidRDefault="007347A9" w:rsidP="007347A9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7347A9" w:rsidRPr="00375FD0" w:rsidRDefault="007347A9" w:rsidP="007347A9">
      <w:pPr>
        <w:jc w:val="both"/>
        <w:rPr>
          <w:b/>
          <w:sz w:val="28"/>
          <w:szCs w:val="28"/>
        </w:rPr>
      </w:pPr>
    </w:p>
    <w:p w:rsidR="007347A9" w:rsidRPr="00375FD0" w:rsidRDefault="007347A9" w:rsidP="00C52B4B">
      <w:pPr>
        <w:ind w:firstLine="708"/>
        <w:jc w:val="both"/>
        <w:rPr>
          <w:sz w:val="28"/>
          <w:szCs w:val="28"/>
        </w:rPr>
      </w:pPr>
      <w:r w:rsidRPr="00375FD0">
        <w:rPr>
          <w:b/>
          <w:sz w:val="28"/>
          <w:szCs w:val="28"/>
        </w:rPr>
        <w:t>Электронный адрес и телефон организации</w:t>
      </w:r>
    </w:p>
    <w:p w:rsidR="007347A9" w:rsidRPr="00375FD0" w:rsidRDefault="007347A9" w:rsidP="007347A9">
      <w:pPr>
        <w:pStyle w:val="af8"/>
        <w:jc w:val="both"/>
      </w:pPr>
      <w:r w:rsidRPr="00375FD0">
        <w:rPr>
          <w:rStyle w:val="-"/>
          <w:color w:val="000000"/>
          <w:sz w:val="28"/>
          <w:szCs w:val="28"/>
          <w:u w:val="none"/>
        </w:rPr>
        <w:t>____________________________________________________________________</w:t>
      </w:r>
    </w:p>
    <w:p w:rsidR="001B7A00" w:rsidRPr="00375FD0" w:rsidRDefault="001B7A00" w:rsidP="007347A9">
      <w:pPr>
        <w:jc w:val="center"/>
        <w:rPr>
          <w:b/>
          <w:sz w:val="28"/>
          <w:szCs w:val="28"/>
        </w:rPr>
      </w:pPr>
    </w:p>
    <w:p w:rsidR="002E6C8C" w:rsidRPr="009D7B17" w:rsidRDefault="002E6C8C" w:rsidP="00C52B4B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Тема инн</w:t>
      </w:r>
      <w:r w:rsidR="00084E62">
        <w:rPr>
          <w:b/>
          <w:sz w:val="28"/>
          <w:szCs w:val="28"/>
        </w:rPr>
        <w:t xml:space="preserve">овационной деятельности: </w:t>
      </w:r>
      <w:r w:rsidR="00084E62" w:rsidRPr="009D7B17">
        <w:rPr>
          <w:b/>
          <w:sz w:val="28"/>
          <w:szCs w:val="28"/>
        </w:rPr>
        <w:t>«</w:t>
      </w:r>
      <w:r w:rsidR="00FF4FCA">
        <w:rPr>
          <w:b/>
          <w:color w:val="000000"/>
          <w:sz w:val="28"/>
          <w:szCs w:val="28"/>
          <w:shd w:val="clear" w:color="auto" w:fill="FFFFFF"/>
        </w:rPr>
        <w:t>Музыкальное развитие и воспитание в социокультурной образовательной среде с применением инновационных технологий</w:t>
      </w:r>
      <w:r w:rsidR="00084E62" w:rsidRPr="009D7B17">
        <w:rPr>
          <w:b/>
          <w:sz w:val="28"/>
          <w:szCs w:val="28"/>
        </w:rPr>
        <w:t>»</w:t>
      </w:r>
      <w:r w:rsidR="00FF4FCA">
        <w:rPr>
          <w:b/>
          <w:sz w:val="28"/>
          <w:szCs w:val="28"/>
        </w:rPr>
        <w:t xml:space="preserve"> (краткое название – «</w:t>
      </w:r>
      <w:r w:rsidR="00F3592C">
        <w:rPr>
          <w:b/>
          <w:sz w:val="28"/>
          <w:szCs w:val="28"/>
        </w:rPr>
        <w:t>Музицирование для всех</w:t>
      </w:r>
      <w:r w:rsidR="00FF4FCA">
        <w:rPr>
          <w:b/>
          <w:sz w:val="28"/>
          <w:szCs w:val="28"/>
        </w:rPr>
        <w:t>»)</w:t>
      </w:r>
      <w:r w:rsidR="009D7B17" w:rsidRPr="009D7B17">
        <w:rPr>
          <w:b/>
          <w:sz w:val="28"/>
          <w:szCs w:val="28"/>
        </w:rPr>
        <w:t>.</w:t>
      </w:r>
    </w:p>
    <w:p w:rsidR="00405E94" w:rsidRDefault="00405E94" w:rsidP="002E6C8C">
      <w:pPr>
        <w:jc w:val="both"/>
        <w:rPr>
          <w:b/>
          <w:bCs/>
          <w:sz w:val="28"/>
          <w:szCs w:val="28"/>
        </w:rPr>
      </w:pPr>
    </w:p>
    <w:p w:rsidR="002E6C8C" w:rsidRPr="00375FD0" w:rsidRDefault="002E6C8C" w:rsidP="00C52B4B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Программа (федеральная, отраслевая, региональная, муниципальная), в рамках которой осуществляется инновационная деятельность </w:t>
      </w:r>
    </w:p>
    <w:p w:rsidR="005A3A0B" w:rsidRPr="00375FD0" w:rsidRDefault="00FF4FCA" w:rsidP="00AA6AA9">
      <w:pPr>
        <w:pStyle w:val="a9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Сетевая инновационная площадка, действующая на федеральном уровне. </w:t>
      </w:r>
    </w:p>
    <w:p w:rsidR="00C52B4B" w:rsidRDefault="00C52B4B" w:rsidP="001B7A00">
      <w:pPr>
        <w:pStyle w:val="a9"/>
        <w:spacing w:line="240" w:lineRule="auto"/>
        <w:ind w:firstLine="0"/>
        <w:rPr>
          <w:b/>
          <w:szCs w:val="28"/>
        </w:rPr>
      </w:pPr>
    </w:p>
    <w:p w:rsidR="001B7A00" w:rsidRPr="00375FD0" w:rsidRDefault="001B7A00" w:rsidP="00C52B4B">
      <w:pPr>
        <w:pStyle w:val="a9"/>
        <w:spacing w:line="240" w:lineRule="auto"/>
        <w:ind w:firstLine="708"/>
        <w:rPr>
          <w:b/>
          <w:szCs w:val="28"/>
        </w:rPr>
      </w:pPr>
      <w:r w:rsidRPr="00375FD0">
        <w:rPr>
          <w:b/>
          <w:szCs w:val="28"/>
        </w:rPr>
        <w:t xml:space="preserve">Направление деятельности инновационной площадки </w:t>
      </w:r>
    </w:p>
    <w:p w:rsidR="001B7A00" w:rsidRPr="00375FD0" w:rsidRDefault="003A420F" w:rsidP="008133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F6B95" w:rsidRPr="00C03E26">
        <w:rPr>
          <w:sz w:val="28"/>
          <w:szCs w:val="28"/>
        </w:rPr>
        <w:t xml:space="preserve">едагогическая </w:t>
      </w:r>
      <w:r w:rsidR="001B7A00" w:rsidRPr="00C03E26">
        <w:rPr>
          <w:sz w:val="28"/>
          <w:szCs w:val="28"/>
        </w:rPr>
        <w:t xml:space="preserve">деятельность, направленная на </w:t>
      </w:r>
      <w:r w:rsidR="001F6B95" w:rsidRPr="00C03E26">
        <w:rPr>
          <w:sz w:val="28"/>
          <w:szCs w:val="28"/>
        </w:rPr>
        <w:t xml:space="preserve">организацию оптимальных условий </w:t>
      </w:r>
      <w:r w:rsidR="00455D33">
        <w:rPr>
          <w:sz w:val="28"/>
          <w:szCs w:val="28"/>
        </w:rPr>
        <w:t xml:space="preserve">музыкального </w:t>
      </w:r>
      <w:r w:rsidR="001F6B95" w:rsidRPr="00C03E26">
        <w:rPr>
          <w:sz w:val="28"/>
          <w:szCs w:val="28"/>
        </w:rPr>
        <w:t>воспитания и развит</w:t>
      </w:r>
      <w:r w:rsidR="000D20C9" w:rsidRPr="00C03E26">
        <w:rPr>
          <w:sz w:val="28"/>
          <w:szCs w:val="28"/>
        </w:rPr>
        <w:t xml:space="preserve">ия детей </w:t>
      </w:r>
      <w:r w:rsidR="00D811DB">
        <w:rPr>
          <w:sz w:val="28"/>
          <w:szCs w:val="28"/>
        </w:rPr>
        <w:t xml:space="preserve">старшего </w:t>
      </w:r>
      <w:r w:rsidR="000D20C9" w:rsidRPr="00C03E26">
        <w:rPr>
          <w:sz w:val="28"/>
          <w:szCs w:val="28"/>
        </w:rPr>
        <w:t>дошкольного</w:t>
      </w:r>
      <w:r w:rsidR="001F6B95" w:rsidRPr="00C03E26">
        <w:rPr>
          <w:sz w:val="28"/>
          <w:szCs w:val="28"/>
        </w:rPr>
        <w:t xml:space="preserve"> </w:t>
      </w:r>
      <w:r w:rsidR="00492D9F">
        <w:rPr>
          <w:sz w:val="28"/>
          <w:szCs w:val="28"/>
        </w:rPr>
        <w:t>и школьного возраст</w:t>
      </w:r>
      <w:r w:rsidR="00D811DB">
        <w:rPr>
          <w:sz w:val="28"/>
          <w:szCs w:val="28"/>
        </w:rPr>
        <w:t>ов</w:t>
      </w:r>
      <w:r w:rsidR="00492D9F">
        <w:rPr>
          <w:sz w:val="28"/>
          <w:szCs w:val="28"/>
        </w:rPr>
        <w:t xml:space="preserve"> </w:t>
      </w:r>
      <w:r w:rsidR="001F6B95" w:rsidRPr="00C03E26">
        <w:rPr>
          <w:sz w:val="28"/>
          <w:szCs w:val="28"/>
        </w:rPr>
        <w:t>на основе инновационн</w:t>
      </w:r>
      <w:r w:rsidR="00492D9F">
        <w:rPr>
          <w:sz w:val="28"/>
          <w:szCs w:val="28"/>
        </w:rPr>
        <w:t>ых</w:t>
      </w:r>
      <w:r w:rsidR="001F6B95" w:rsidRPr="00C03E26">
        <w:rPr>
          <w:sz w:val="28"/>
          <w:szCs w:val="28"/>
        </w:rPr>
        <w:t xml:space="preserve"> </w:t>
      </w:r>
      <w:r w:rsidR="00AA4AE9">
        <w:rPr>
          <w:sz w:val="28"/>
          <w:szCs w:val="28"/>
        </w:rPr>
        <w:t>учебно-методических комплексов</w:t>
      </w:r>
      <w:r w:rsidR="001B7A00" w:rsidRPr="00C03E26">
        <w:rPr>
          <w:bCs/>
          <w:sz w:val="28"/>
          <w:szCs w:val="28"/>
        </w:rPr>
        <w:t xml:space="preserve"> </w:t>
      </w:r>
      <w:r w:rsidR="00B50975">
        <w:rPr>
          <w:bCs/>
          <w:sz w:val="28"/>
          <w:szCs w:val="28"/>
        </w:rPr>
        <w:t>«Свирель поет» и «А</w:t>
      </w:r>
      <w:r w:rsidR="00B50975" w:rsidRPr="00B50975">
        <w:rPr>
          <w:sz w:val="28"/>
          <w:szCs w:val="28"/>
        </w:rPr>
        <w:t>нсамбль детских музыкальных инструментов</w:t>
      </w:r>
      <w:r w:rsidR="00B50975">
        <w:rPr>
          <w:bCs/>
          <w:sz w:val="28"/>
          <w:szCs w:val="28"/>
        </w:rPr>
        <w:t>».</w:t>
      </w:r>
    </w:p>
    <w:p w:rsidR="00B50975" w:rsidRDefault="003A420F" w:rsidP="001B7A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Педагогическая</w:t>
      </w:r>
      <w:r w:rsidR="001B7A00" w:rsidRPr="00375FD0">
        <w:rPr>
          <w:sz w:val="28"/>
          <w:szCs w:val="28"/>
        </w:rPr>
        <w:t xml:space="preserve"> деятельность, направленная на профессиональную подготовку, переподготовку и повышение квалификации специалистов, работающих с детьми </w:t>
      </w:r>
      <w:r w:rsidR="00D811DB">
        <w:rPr>
          <w:sz w:val="28"/>
          <w:szCs w:val="28"/>
        </w:rPr>
        <w:t xml:space="preserve">старшего </w:t>
      </w:r>
      <w:r w:rsidR="000D20C9">
        <w:rPr>
          <w:sz w:val="28"/>
          <w:szCs w:val="28"/>
        </w:rPr>
        <w:t xml:space="preserve">дошкольного </w:t>
      </w:r>
      <w:r w:rsidR="00B50975">
        <w:rPr>
          <w:sz w:val="28"/>
          <w:szCs w:val="28"/>
        </w:rPr>
        <w:t>и школьного возраст</w:t>
      </w:r>
      <w:r w:rsidR="00D811DB">
        <w:rPr>
          <w:sz w:val="28"/>
          <w:szCs w:val="28"/>
        </w:rPr>
        <w:t>ов</w:t>
      </w:r>
      <w:r w:rsidR="00B50975">
        <w:rPr>
          <w:sz w:val="28"/>
          <w:szCs w:val="28"/>
        </w:rPr>
        <w:t xml:space="preserve"> </w:t>
      </w:r>
      <w:r w:rsidR="001B7A00" w:rsidRPr="00375FD0">
        <w:rPr>
          <w:sz w:val="28"/>
          <w:szCs w:val="28"/>
        </w:rPr>
        <w:t xml:space="preserve">и реализующих </w:t>
      </w:r>
      <w:r w:rsidR="001B7A00" w:rsidRPr="00375FD0">
        <w:rPr>
          <w:bCs/>
          <w:sz w:val="28"/>
          <w:szCs w:val="28"/>
        </w:rPr>
        <w:t>образовательн</w:t>
      </w:r>
      <w:r w:rsidR="00B50975">
        <w:rPr>
          <w:bCs/>
          <w:sz w:val="28"/>
          <w:szCs w:val="28"/>
        </w:rPr>
        <w:t>ые</w:t>
      </w:r>
      <w:r w:rsidR="001B7A00" w:rsidRPr="00375FD0">
        <w:rPr>
          <w:bCs/>
          <w:sz w:val="28"/>
          <w:szCs w:val="28"/>
        </w:rPr>
        <w:t xml:space="preserve"> программ</w:t>
      </w:r>
      <w:r w:rsidR="00B50975">
        <w:rPr>
          <w:bCs/>
          <w:sz w:val="28"/>
          <w:szCs w:val="28"/>
        </w:rPr>
        <w:t>ы</w:t>
      </w:r>
      <w:r w:rsidR="001B7A00" w:rsidRPr="00375FD0">
        <w:rPr>
          <w:bCs/>
          <w:sz w:val="28"/>
          <w:szCs w:val="28"/>
        </w:rPr>
        <w:t xml:space="preserve"> </w:t>
      </w:r>
      <w:r w:rsidR="000D20C9">
        <w:rPr>
          <w:bCs/>
          <w:sz w:val="28"/>
          <w:szCs w:val="28"/>
        </w:rPr>
        <w:t xml:space="preserve">«Свирель поет» </w:t>
      </w:r>
      <w:r w:rsidR="00B50975">
        <w:rPr>
          <w:bCs/>
          <w:sz w:val="28"/>
          <w:szCs w:val="28"/>
        </w:rPr>
        <w:t>и «А</w:t>
      </w:r>
      <w:r w:rsidR="00B50975" w:rsidRPr="00B50975">
        <w:rPr>
          <w:sz w:val="28"/>
          <w:szCs w:val="28"/>
        </w:rPr>
        <w:t>нсамбль детских музыкальных инструментов</w:t>
      </w:r>
      <w:r w:rsidR="00B50975">
        <w:rPr>
          <w:bCs/>
          <w:sz w:val="28"/>
          <w:szCs w:val="28"/>
        </w:rPr>
        <w:t>».</w:t>
      </w:r>
    </w:p>
    <w:p w:rsidR="001B7A00" w:rsidRPr="00375FD0" w:rsidRDefault="001B7A00" w:rsidP="001B7A00">
      <w:pPr>
        <w:pStyle w:val="a9"/>
        <w:spacing w:line="240" w:lineRule="auto"/>
        <w:ind w:firstLine="709"/>
        <w:rPr>
          <w:szCs w:val="28"/>
        </w:rPr>
      </w:pPr>
      <w:r w:rsidRPr="00375FD0">
        <w:rPr>
          <w:szCs w:val="28"/>
        </w:rPr>
        <w:lastRenderedPageBreak/>
        <w:t>Разрабо</w:t>
      </w:r>
      <w:r w:rsidR="001F6B95" w:rsidRPr="00375FD0">
        <w:rPr>
          <w:szCs w:val="28"/>
        </w:rPr>
        <w:t xml:space="preserve">тка методических </w:t>
      </w:r>
      <w:r w:rsidRPr="00375FD0">
        <w:rPr>
          <w:szCs w:val="28"/>
        </w:rPr>
        <w:t xml:space="preserve">рекомендаций для </w:t>
      </w:r>
      <w:r w:rsidR="00F61B81">
        <w:rPr>
          <w:szCs w:val="28"/>
        </w:rPr>
        <w:t xml:space="preserve">музыкальных руководителей </w:t>
      </w:r>
      <w:r w:rsidRPr="00375FD0">
        <w:rPr>
          <w:szCs w:val="28"/>
        </w:rPr>
        <w:t xml:space="preserve">дошкольных образовательных организаций </w:t>
      </w:r>
      <w:r w:rsidR="000F459E">
        <w:rPr>
          <w:szCs w:val="28"/>
        </w:rPr>
        <w:t xml:space="preserve">и </w:t>
      </w:r>
      <w:r w:rsidR="00102F30">
        <w:rPr>
          <w:szCs w:val="28"/>
        </w:rPr>
        <w:t xml:space="preserve">школьных </w:t>
      </w:r>
      <w:r w:rsidR="000F459E">
        <w:rPr>
          <w:szCs w:val="28"/>
        </w:rPr>
        <w:t xml:space="preserve">учителей музыки </w:t>
      </w:r>
      <w:r w:rsidRPr="00375FD0">
        <w:rPr>
          <w:szCs w:val="28"/>
        </w:rPr>
        <w:t xml:space="preserve">по </w:t>
      </w:r>
      <w:r w:rsidR="00455D33">
        <w:rPr>
          <w:szCs w:val="28"/>
        </w:rPr>
        <w:t>внедрению инновационных</w:t>
      </w:r>
      <w:r w:rsidR="00455D33" w:rsidRPr="00455D33">
        <w:rPr>
          <w:color w:val="000000"/>
          <w:szCs w:val="28"/>
          <w:shd w:val="clear" w:color="auto" w:fill="FFFFFF"/>
        </w:rPr>
        <w:t xml:space="preserve"> педагогических технологий на музыкальных занятиях в ДОУ, уроке музыки в общем и дополнительном образовании</w:t>
      </w:r>
      <w:r w:rsidR="000F459E">
        <w:rPr>
          <w:bCs/>
          <w:szCs w:val="28"/>
        </w:rPr>
        <w:t>.</w:t>
      </w:r>
    </w:p>
    <w:p w:rsidR="00F2537F" w:rsidRDefault="00F2537F" w:rsidP="00C52B4B">
      <w:pPr>
        <w:ind w:firstLine="708"/>
        <w:jc w:val="both"/>
        <w:rPr>
          <w:b/>
          <w:sz w:val="28"/>
          <w:szCs w:val="28"/>
        </w:rPr>
      </w:pPr>
    </w:p>
    <w:p w:rsidR="001B7A00" w:rsidRPr="00375FD0" w:rsidRDefault="001B7A00" w:rsidP="00C52B4B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Ответственный исполнитель инновационной площадки</w:t>
      </w:r>
    </w:p>
    <w:p w:rsidR="001B7A00" w:rsidRPr="00375FD0" w:rsidRDefault="001B7A00" w:rsidP="001B7A00">
      <w:pPr>
        <w:pStyle w:val="a9"/>
        <w:spacing w:line="240" w:lineRule="auto"/>
        <w:ind w:firstLine="0"/>
        <w:rPr>
          <w:bCs/>
          <w:szCs w:val="28"/>
        </w:rPr>
      </w:pPr>
      <w:r w:rsidRPr="00375FD0">
        <w:rPr>
          <w:bCs/>
          <w:szCs w:val="28"/>
        </w:rPr>
        <w:t>____________________________________________________________________________________________________________________________________</w:t>
      </w:r>
    </w:p>
    <w:p w:rsidR="001B7A00" w:rsidRPr="00375FD0" w:rsidRDefault="001B7A00" w:rsidP="001B7A00">
      <w:pPr>
        <w:pStyle w:val="a9"/>
        <w:spacing w:line="240" w:lineRule="auto"/>
        <w:ind w:firstLine="0"/>
        <w:jc w:val="center"/>
        <w:rPr>
          <w:bCs/>
          <w:sz w:val="20"/>
          <w:szCs w:val="20"/>
        </w:rPr>
      </w:pPr>
      <w:r w:rsidRPr="00375FD0">
        <w:rPr>
          <w:bCs/>
          <w:sz w:val="20"/>
          <w:szCs w:val="20"/>
        </w:rPr>
        <w:t>ФИО, контактный телефон, эл. адрес</w:t>
      </w:r>
    </w:p>
    <w:p w:rsidR="00C52B4B" w:rsidRDefault="00C52B4B" w:rsidP="009B1517">
      <w:pPr>
        <w:ind w:firstLine="709"/>
        <w:jc w:val="both"/>
        <w:rPr>
          <w:b/>
          <w:sz w:val="28"/>
          <w:szCs w:val="28"/>
        </w:rPr>
      </w:pPr>
    </w:p>
    <w:p w:rsidR="00C52B4B" w:rsidRDefault="001B7A00" w:rsidP="009B1517">
      <w:pPr>
        <w:ind w:firstLine="709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Актуальность</w:t>
      </w:r>
      <w:r w:rsidR="00C52B4B">
        <w:rPr>
          <w:b/>
          <w:sz w:val="28"/>
          <w:szCs w:val="28"/>
        </w:rPr>
        <w:t>.</w:t>
      </w:r>
    </w:p>
    <w:p w:rsidR="00C52B4B" w:rsidRPr="00161887" w:rsidRDefault="00C52B4B" w:rsidP="00C52B4B">
      <w:pPr>
        <w:ind w:firstLine="708"/>
        <w:jc w:val="both"/>
        <w:rPr>
          <w:sz w:val="28"/>
          <w:szCs w:val="28"/>
        </w:rPr>
      </w:pPr>
      <w:r w:rsidRPr="00161887">
        <w:rPr>
          <w:sz w:val="28"/>
          <w:szCs w:val="28"/>
        </w:rPr>
        <w:t xml:space="preserve">Несмотря на достижения отечественного массового музыкального образования, </w:t>
      </w:r>
      <w:r>
        <w:rPr>
          <w:sz w:val="28"/>
          <w:szCs w:val="28"/>
        </w:rPr>
        <w:t xml:space="preserve">проблема приобщения детей </w:t>
      </w:r>
      <w:r w:rsidR="00102F30">
        <w:rPr>
          <w:sz w:val="28"/>
          <w:szCs w:val="28"/>
        </w:rPr>
        <w:t xml:space="preserve">и подростков </w:t>
      </w:r>
      <w:r>
        <w:rPr>
          <w:sz w:val="28"/>
          <w:szCs w:val="28"/>
        </w:rPr>
        <w:t>к музыкальной деятельности</w:t>
      </w:r>
      <w:r w:rsidRPr="00161887">
        <w:rPr>
          <w:sz w:val="28"/>
          <w:szCs w:val="28"/>
        </w:rPr>
        <w:t xml:space="preserve"> не потеряла своей остроты</w:t>
      </w:r>
      <w:r>
        <w:rPr>
          <w:sz w:val="28"/>
          <w:szCs w:val="28"/>
        </w:rPr>
        <w:t xml:space="preserve">. На музыкальных занятиях </w:t>
      </w:r>
      <w:r w:rsidRPr="00161887">
        <w:rPr>
          <w:sz w:val="28"/>
          <w:szCs w:val="28"/>
        </w:rPr>
        <w:t>зачастую на первый план выход</w:t>
      </w:r>
      <w:r>
        <w:rPr>
          <w:sz w:val="28"/>
          <w:szCs w:val="28"/>
        </w:rPr>
        <w:t>я</w:t>
      </w:r>
      <w:r w:rsidRPr="00161887">
        <w:rPr>
          <w:sz w:val="28"/>
          <w:szCs w:val="28"/>
        </w:rPr>
        <w:t>т разговоры о возвышающей роли музыки, любование нафантазированными музыкальными образами.</w:t>
      </w:r>
      <w:r>
        <w:rPr>
          <w:sz w:val="28"/>
          <w:szCs w:val="28"/>
        </w:rPr>
        <w:t xml:space="preserve"> Иногда же, напротив,</w:t>
      </w:r>
      <w:r w:rsidRPr="00161887">
        <w:rPr>
          <w:sz w:val="28"/>
          <w:szCs w:val="28"/>
        </w:rPr>
        <w:t xml:space="preserve"> в центре внимания находится изучение формальных средств музыки, выработка умений и навыков, специфических для какой-либо разновидности музыкальной деятельности. </w:t>
      </w:r>
    </w:p>
    <w:p w:rsidR="00C52B4B" w:rsidRDefault="00C52B4B" w:rsidP="00C52B4B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1887">
        <w:rPr>
          <w:sz w:val="28"/>
          <w:szCs w:val="28"/>
        </w:rPr>
        <w:t xml:space="preserve">И решение таких вопросов как построение обучения музыке в единстве ее образно-содержательной и технической сторон, создание технологии приобщения </w:t>
      </w:r>
      <w:r>
        <w:rPr>
          <w:sz w:val="28"/>
          <w:szCs w:val="28"/>
        </w:rPr>
        <w:t xml:space="preserve">воспитанников детских садов и </w:t>
      </w:r>
      <w:r w:rsidRPr="00161887">
        <w:rPr>
          <w:sz w:val="28"/>
          <w:szCs w:val="28"/>
        </w:rPr>
        <w:t>школьников к музицированию и восприятию</w:t>
      </w:r>
      <w:r w:rsidRPr="00161887">
        <w:rPr>
          <w:color w:val="FF0000"/>
          <w:sz w:val="28"/>
          <w:szCs w:val="28"/>
        </w:rPr>
        <w:t xml:space="preserve"> </w:t>
      </w:r>
      <w:r w:rsidRPr="00161887">
        <w:rPr>
          <w:sz w:val="28"/>
          <w:szCs w:val="28"/>
        </w:rPr>
        <w:t xml:space="preserve">в полноценном, высококачественном виде позволило бы вызвать подлинный интерес </w:t>
      </w:r>
      <w:r>
        <w:rPr>
          <w:sz w:val="28"/>
          <w:szCs w:val="28"/>
        </w:rPr>
        <w:t>детей</w:t>
      </w:r>
      <w:r w:rsidRPr="00161887">
        <w:rPr>
          <w:sz w:val="28"/>
          <w:szCs w:val="28"/>
        </w:rPr>
        <w:t xml:space="preserve"> </w:t>
      </w:r>
      <w:r w:rsidR="00102F30">
        <w:rPr>
          <w:sz w:val="28"/>
          <w:szCs w:val="28"/>
        </w:rPr>
        <w:t xml:space="preserve">и подростков </w:t>
      </w:r>
      <w:r w:rsidRPr="00161887">
        <w:rPr>
          <w:sz w:val="28"/>
          <w:szCs w:val="28"/>
        </w:rPr>
        <w:t xml:space="preserve">к музыке, сплотить широкий круг любителей вокруг ее лучших фольклорных, классических и современных явлений, и в конечном итоге – сполна реализовывать ее эстетический и нравственный потенциал. </w:t>
      </w:r>
    </w:p>
    <w:p w:rsidR="009B1517" w:rsidRDefault="00B06606" w:rsidP="00B0660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Поэтому актуальным становится </w:t>
      </w:r>
      <w:r w:rsidR="001B7A00" w:rsidRPr="00F61B81">
        <w:rPr>
          <w:sz w:val="28"/>
          <w:szCs w:val="28"/>
        </w:rPr>
        <w:t>внед</w:t>
      </w:r>
      <w:r w:rsidR="00813340" w:rsidRPr="00F61B81">
        <w:rPr>
          <w:sz w:val="28"/>
          <w:szCs w:val="28"/>
        </w:rPr>
        <w:t>рени</w:t>
      </w:r>
      <w:r>
        <w:rPr>
          <w:sz w:val="28"/>
          <w:szCs w:val="28"/>
        </w:rPr>
        <w:t>е</w:t>
      </w:r>
      <w:r w:rsidR="00813340" w:rsidRPr="00F61B81">
        <w:rPr>
          <w:sz w:val="28"/>
          <w:szCs w:val="28"/>
        </w:rPr>
        <w:t xml:space="preserve"> </w:t>
      </w:r>
      <w:r w:rsidR="00455D33">
        <w:rPr>
          <w:sz w:val="28"/>
          <w:szCs w:val="28"/>
        </w:rPr>
        <w:t>инновационных</w:t>
      </w:r>
      <w:r w:rsidR="00455D33" w:rsidRPr="00455D33">
        <w:rPr>
          <w:color w:val="000000"/>
          <w:sz w:val="28"/>
          <w:szCs w:val="28"/>
          <w:shd w:val="clear" w:color="auto" w:fill="FFFFFF"/>
        </w:rPr>
        <w:t xml:space="preserve"> педагогически</w:t>
      </w:r>
      <w:r w:rsidR="00455D33">
        <w:rPr>
          <w:color w:val="000000"/>
          <w:sz w:val="28"/>
          <w:szCs w:val="28"/>
          <w:shd w:val="clear" w:color="auto" w:fill="FFFFFF"/>
        </w:rPr>
        <w:t>х технологий</w:t>
      </w:r>
      <w:r w:rsidR="00455D33" w:rsidRPr="00455D33">
        <w:rPr>
          <w:color w:val="000000"/>
          <w:sz w:val="28"/>
          <w:szCs w:val="28"/>
          <w:shd w:val="clear" w:color="auto" w:fill="FFFFFF"/>
        </w:rPr>
        <w:t xml:space="preserve"> на музыкальных занятиях в ДОУ, уроке музыки в общем и дополнительном </w:t>
      </w:r>
      <w:r w:rsidR="00F61B81" w:rsidRPr="00F61B81">
        <w:rPr>
          <w:sz w:val="28"/>
          <w:szCs w:val="28"/>
        </w:rPr>
        <w:t>образовани</w:t>
      </w:r>
      <w:r>
        <w:rPr>
          <w:sz w:val="28"/>
          <w:szCs w:val="28"/>
        </w:rPr>
        <w:t>и</w:t>
      </w:r>
      <w:r w:rsidR="00102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102F30">
        <w:rPr>
          <w:sz w:val="28"/>
          <w:szCs w:val="28"/>
        </w:rPr>
        <w:t>т</w:t>
      </w:r>
      <w:r>
        <w:rPr>
          <w:sz w:val="28"/>
          <w:szCs w:val="28"/>
        </w:rPr>
        <w:t>ехнологий, которые позволяют вовлечь</w:t>
      </w:r>
      <w:r w:rsidR="00F61B81" w:rsidRPr="00F61B81">
        <w:rPr>
          <w:sz w:val="28"/>
          <w:szCs w:val="28"/>
        </w:rPr>
        <w:t xml:space="preserve"> </w:t>
      </w:r>
      <w:r w:rsidR="00F948C4">
        <w:rPr>
          <w:sz w:val="28"/>
          <w:szCs w:val="28"/>
        </w:rPr>
        <w:t xml:space="preserve">максимально большое число детей </w:t>
      </w:r>
      <w:r w:rsidR="00102F30">
        <w:rPr>
          <w:sz w:val="28"/>
          <w:szCs w:val="28"/>
        </w:rPr>
        <w:t xml:space="preserve">и подростков </w:t>
      </w:r>
      <w:r w:rsidR="009B1517">
        <w:rPr>
          <w:sz w:val="28"/>
          <w:szCs w:val="28"/>
        </w:rPr>
        <w:t>в музыкально-творческую деятельность с целью их музыкально-эстетического и нравственного развития на основе коллективного музицирования на широкодоступных детских музыкальных инструментах (</w:t>
      </w:r>
      <w:r w:rsidR="00921FB0">
        <w:rPr>
          <w:sz w:val="28"/>
          <w:szCs w:val="28"/>
        </w:rPr>
        <w:t>С</w:t>
      </w:r>
      <w:r w:rsidR="009B1517">
        <w:rPr>
          <w:sz w:val="28"/>
          <w:szCs w:val="28"/>
        </w:rPr>
        <w:t xml:space="preserve">вирели Э. Смеловой, простейших деревянно-духовых, ударных, электронных </w:t>
      </w:r>
      <w:r w:rsidR="00102F30">
        <w:rPr>
          <w:sz w:val="28"/>
          <w:szCs w:val="28"/>
        </w:rPr>
        <w:t>инструментах</w:t>
      </w:r>
      <w:r w:rsidR="009B1517">
        <w:rPr>
          <w:sz w:val="28"/>
          <w:szCs w:val="28"/>
        </w:rPr>
        <w:t>)</w:t>
      </w:r>
      <w:r w:rsidR="009B1517" w:rsidRPr="00C45B89">
        <w:rPr>
          <w:sz w:val="28"/>
          <w:szCs w:val="28"/>
        </w:rPr>
        <w:t>.</w:t>
      </w:r>
      <w:r w:rsidR="009B1517">
        <w:rPr>
          <w:sz w:val="28"/>
          <w:szCs w:val="28"/>
        </w:rPr>
        <w:t xml:space="preserve"> </w:t>
      </w:r>
    </w:p>
    <w:p w:rsidR="00D72959" w:rsidRPr="00F61B81" w:rsidRDefault="00D72959" w:rsidP="001B7A00">
      <w:pPr>
        <w:ind w:firstLine="708"/>
        <w:jc w:val="both"/>
        <w:rPr>
          <w:sz w:val="28"/>
          <w:szCs w:val="28"/>
          <w:lang w:eastAsia="ru-RU"/>
        </w:rPr>
      </w:pPr>
      <w:r>
        <w:rPr>
          <w:rFonts w:eastAsia="Arial"/>
          <w:sz w:val="28"/>
          <w:szCs w:val="28"/>
        </w:rPr>
        <w:t>При этом особая роль в решении данн</w:t>
      </w:r>
      <w:r w:rsidR="009B1517">
        <w:rPr>
          <w:rFonts w:eastAsia="Arial"/>
          <w:sz w:val="28"/>
          <w:szCs w:val="28"/>
        </w:rPr>
        <w:t>ой</w:t>
      </w:r>
      <w:r>
        <w:rPr>
          <w:rFonts w:eastAsia="Arial"/>
          <w:sz w:val="28"/>
          <w:szCs w:val="28"/>
        </w:rPr>
        <w:t xml:space="preserve"> задач</w:t>
      </w:r>
      <w:r w:rsidR="009B1517">
        <w:rPr>
          <w:rFonts w:eastAsia="Arial"/>
          <w:sz w:val="28"/>
          <w:szCs w:val="28"/>
        </w:rPr>
        <w:t>и</w:t>
      </w:r>
      <w:r>
        <w:rPr>
          <w:rFonts w:eastAsia="Arial"/>
          <w:sz w:val="28"/>
          <w:szCs w:val="28"/>
        </w:rPr>
        <w:t xml:space="preserve"> отводится приобщению детей </w:t>
      </w:r>
      <w:r w:rsidR="00102F30">
        <w:rPr>
          <w:rFonts w:eastAsia="Arial"/>
          <w:sz w:val="28"/>
          <w:szCs w:val="28"/>
        </w:rPr>
        <w:t xml:space="preserve">и подростков </w:t>
      </w:r>
      <w:r>
        <w:rPr>
          <w:rFonts w:eastAsia="Arial"/>
          <w:sz w:val="28"/>
          <w:szCs w:val="28"/>
        </w:rPr>
        <w:t>к музыкальной деятельности в ее различных проявлениях: импровизации, элементарному сочинению и игре на музыкальных инструментах</w:t>
      </w:r>
      <w:r w:rsidR="009B1517">
        <w:rPr>
          <w:rFonts w:eastAsia="Arial"/>
          <w:sz w:val="28"/>
          <w:szCs w:val="28"/>
        </w:rPr>
        <w:t>, слушанию музыки.</w:t>
      </w:r>
      <w:r>
        <w:rPr>
          <w:rFonts w:eastAsia="Arial"/>
          <w:sz w:val="28"/>
          <w:szCs w:val="28"/>
        </w:rPr>
        <w:t xml:space="preserve"> </w:t>
      </w:r>
      <w:r w:rsidR="00BF54BE">
        <w:rPr>
          <w:rFonts w:eastAsia="Arial"/>
          <w:sz w:val="28"/>
          <w:szCs w:val="28"/>
        </w:rPr>
        <w:t>А о</w:t>
      </w:r>
      <w:r w:rsidR="00A31DC0">
        <w:rPr>
          <w:rFonts w:eastAsia="Arial"/>
          <w:sz w:val="28"/>
          <w:szCs w:val="28"/>
        </w:rPr>
        <w:t>пор</w:t>
      </w:r>
      <w:r w:rsidR="009B1517">
        <w:rPr>
          <w:rFonts w:eastAsia="Arial"/>
          <w:sz w:val="28"/>
          <w:szCs w:val="28"/>
        </w:rPr>
        <w:t>а</w:t>
      </w:r>
      <w:r w:rsidR="00A31DC0">
        <w:rPr>
          <w:rFonts w:eastAsia="Arial"/>
          <w:sz w:val="28"/>
          <w:szCs w:val="28"/>
        </w:rPr>
        <w:t xml:space="preserve"> на разработанные в ФГБНУ «ИХОиК РАО» педагогические технологии будет способствовать решению обозначенн</w:t>
      </w:r>
      <w:r w:rsidR="00BF54BE">
        <w:rPr>
          <w:rFonts w:eastAsia="Arial"/>
          <w:sz w:val="28"/>
          <w:szCs w:val="28"/>
        </w:rPr>
        <w:t>ой</w:t>
      </w:r>
      <w:r w:rsidR="00A31DC0">
        <w:rPr>
          <w:rFonts w:eastAsia="Arial"/>
          <w:sz w:val="28"/>
          <w:szCs w:val="28"/>
        </w:rPr>
        <w:t xml:space="preserve"> задач</w:t>
      </w:r>
      <w:r w:rsidR="00BF54BE">
        <w:rPr>
          <w:rFonts w:eastAsia="Arial"/>
          <w:sz w:val="28"/>
          <w:szCs w:val="28"/>
        </w:rPr>
        <w:t>и</w:t>
      </w:r>
      <w:r w:rsidR="00A31DC0">
        <w:rPr>
          <w:rFonts w:eastAsia="Arial"/>
          <w:sz w:val="28"/>
          <w:szCs w:val="28"/>
        </w:rPr>
        <w:t xml:space="preserve">. </w:t>
      </w:r>
      <w:r>
        <w:rPr>
          <w:rFonts w:eastAsia="Arial"/>
          <w:sz w:val="28"/>
          <w:szCs w:val="28"/>
        </w:rPr>
        <w:t xml:space="preserve"> </w:t>
      </w:r>
    </w:p>
    <w:p w:rsidR="00C52B4B" w:rsidRDefault="00C52B4B" w:rsidP="001B7A00">
      <w:pPr>
        <w:pStyle w:val="a9"/>
        <w:spacing w:line="240" w:lineRule="auto"/>
        <w:ind w:firstLine="709"/>
        <w:rPr>
          <w:b/>
          <w:szCs w:val="28"/>
        </w:rPr>
      </w:pPr>
    </w:p>
    <w:p w:rsidR="00096AFF" w:rsidRDefault="001B7A00" w:rsidP="00096AFF">
      <w:pPr>
        <w:ind w:firstLine="567"/>
        <w:jc w:val="both"/>
        <w:rPr>
          <w:sz w:val="28"/>
          <w:szCs w:val="28"/>
        </w:rPr>
      </w:pPr>
      <w:r w:rsidRPr="00F948C4">
        <w:rPr>
          <w:b/>
          <w:sz w:val="28"/>
          <w:szCs w:val="28"/>
        </w:rPr>
        <w:t>Новизна</w:t>
      </w:r>
      <w:r w:rsidRPr="00F948C4">
        <w:rPr>
          <w:sz w:val="28"/>
          <w:szCs w:val="28"/>
        </w:rPr>
        <w:t xml:space="preserve"> деятельности </w:t>
      </w:r>
      <w:r w:rsidR="00F948C4">
        <w:rPr>
          <w:sz w:val="28"/>
          <w:szCs w:val="28"/>
        </w:rPr>
        <w:t xml:space="preserve">сетевой инновационной площадки </w:t>
      </w:r>
      <w:r w:rsidRPr="00F948C4">
        <w:rPr>
          <w:sz w:val="28"/>
          <w:szCs w:val="28"/>
        </w:rPr>
        <w:t xml:space="preserve">обусловлена </w:t>
      </w:r>
      <w:r w:rsidR="003A420F" w:rsidRPr="00F948C4">
        <w:rPr>
          <w:sz w:val="28"/>
          <w:szCs w:val="28"/>
        </w:rPr>
        <w:t xml:space="preserve">опорой на </w:t>
      </w:r>
      <w:r w:rsidR="00F948C4">
        <w:rPr>
          <w:sz w:val="28"/>
          <w:szCs w:val="28"/>
        </w:rPr>
        <w:t xml:space="preserve">разработанные в ФГБНУ «ИХОиК РАО» </w:t>
      </w:r>
      <w:r w:rsidR="003A420F" w:rsidRPr="00F948C4">
        <w:rPr>
          <w:sz w:val="28"/>
          <w:szCs w:val="28"/>
        </w:rPr>
        <w:t xml:space="preserve">концепцию </w:t>
      </w:r>
      <w:r w:rsidR="008164C2">
        <w:rPr>
          <w:sz w:val="28"/>
          <w:szCs w:val="28"/>
        </w:rPr>
        <w:t xml:space="preserve">и технологию </w:t>
      </w:r>
      <w:r w:rsidR="00C52B4B" w:rsidRPr="00F948C4">
        <w:rPr>
          <w:sz w:val="28"/>
          <w:szCs w:val="28"/>
        </w:rPr>
        <w:t xml:space="preserve">интерактивной музыкальной деятельности, </w:t>
      </w:r>
      <w:r w:rsidR="00F948C4" w:rsidRPr="00F948C4">
        <w:rPr>
          <w:sz w:val="28"/>
          <w:szCs w:val="28"/>
        </w:rPr>
        <w:t xml:space="preserve">которая направлена на проживание </w:t>
      </w:r>
      <w:r w:rsidR="00F948C4" w:rsidRPr="00F948C4">
        <w:rPr>
          <w:sz w:val="28"/>
          <w:szCs w:val="28"/>
        </w:rPr>
        <w:lastRenderedPageBreak/>
        <w:t>музыки в процессе ее создания или восприятия и построена на комплементарном взаимодействии с внешним источником ее звучания</w:t>
      </w:r>
      <w:r w:rsidR="00F948C4">
        <w:rPr>
          <w:sz w:val="28"/>
          <w:szCs w:val="28"/>
        </w:rPr>
        <w:t xml:space="preserve">, </w:t>
      </w:r>
      <w:r w:rsidR="00096AFF">
        <w:rPr>
          <w:sz w:val="28"/>
          <w:szCs w:val="28"/>
        </w:rPr>
        <w:t>а также – на</w:t>
      </w:r>
      <w:r w:rsidR="00F948C4">
        <w:rPr>
          <w:sz w:val="28"/>
          <w:szCs w:val="28"/>
        </w:rPr>
        <w:t xml:space="preserve"> </w:t>
      </w:r>
      <w:r w:rsidR="008164C2">
        <w:rPr>
          <w:sz w:val="28"/>
          <w:szCs w:val="28"/>
        </w:rPr>
        <w:t>технологию</w:t>
      </w:r>
      <w:r w:rsidR="00F948C4">
        <w:rPr>
          <w:sz w:val="28"/>
          <w:szCs w:val="28"/>
        </w:rPr>
        <w:t xml:space="preserve"> приобщения </w:t>
      </w:r>
      <w:r w:rsidR="00096AFF">
        <w:rPr>
          <w:sz w:val="28"/>
          <w:szCs w:val="28"/>
        </w:rPr>
        <w:t>детей</w:t>
      </w:r>
      <w:r w:rsidR="00F948C4">
        <w:rPr>
          <w:sz w:val="28"/>
          <w:szCs w:val="28"/>
        </w:rPr>
        <w:t xml:space="preserve"> </w:t>
      </w:r>
      <w:r w:rsidR="00102F30">
        <w:rPr>
          <w:sz w:val="28"/>
          <w:szCs w:val="28"/>
        </w:rPr>
        <w:t xml:space="preserve">и подростков </w:t>
      </w:r>
      <w:r w:rsidR="00F948C4">
        <w:rPr>
          <w:sz w:val="28"/>
          <w:szCs w:val="28"/>
        </w:rPr>
        <w:t xml:space="preserve">к игре на </w:t>
      </w:r>
      <w:r w:rsidR="00AA4AE9">
        <w:rPr>
          <w:sz w:val="28"/>
          <w:szCs w:val="28"/>
        </w:rPr>
        <w:t>С</w:t>
      </w:r>
      <w:r w:rsidR="00FF4FCA">
        <w:rPr>
          <w:sz w:val="28"/>
          <w:szCs w:val="28"/>
        </w:rPr>
        <w:t>вирели</w:t>
      </w:r>
      <w:r w:rsidR="00F948C4">
        <w:rPr>
          <w:sz w:val="28"/>
          <w:szCs w:val="28"/>
        </w:rPr>
        <w:t xml:space="preserve"> Э. Смеловой</w:t>
      </w:r>
      <w:r w:rsidR="00096AFF">
        <w:rPr>
          <w:sz w:val="28"/>
          <w:szCs w:val="28"/>
        </w:rPr>
        <w:t xml:space="preserve"> – </w:t>
      </w:r>
      <w:r w:rsidR="008164C2">
        <w:rPr>
          <w:sz w:val="28"/>
          <w:szCs w:val="28"/>
        </w:rPr>
        <w:t>технологию</w:t>
      </w:r>
      <w:r w:rsidR="00096AFF">
        <w:rPr>
          <w:sz w:val="28"/>
          <w:szCs w:val="28"/>
        </w:rPr>
        <w:t xml:space="preserve">, </w:t>
      </w:r>
      <w:r w:rsidR="00096AFF">
        <w:rPr>
          <w:color w:val="000000"/>
          <w:sz w:val="28"/>
          <w:szCs w:val="28"/>
          <w:shd w:val="clear" w:color="auto" w:fill="FFFFFF"/>
        </w:rPr>
        <w:t xml:space="preserve">уделяющую особое внимание </w:t>
      </w:r>
      <w:r w:rsidR="00096AFF" w:rsidRPr="00325ED3">
        <w:rPr>
          <w:sz w:val="28"/>
          <w:szCs w:val="28"/>
        </w:rPr>
        <w:t>здоровьесберегающи</w:t>
      </w:r>
      <w:r w:rsidR="00096AFF">
        <w:rPr>
          <w:sz w:val="28"/>
          <w:szCs w:val="28"/>
        </w:rPr>
        <w:t>м</w:t>
      </w:r>
      <w:r w:rsidR="00096AFF" w:rsidRPr="00325ED3">
        <w:rPr>
          <w:sz w:val="28"/>
          <w:szCs w:val="28"/>
        </w:rPr>
        <w:t xml:space="preserve"> и коррекционны</w:t>
      </w:r>
      <w:r w:rsidR="00096AFF">
        <w:rPr>
          <w:sz w:val="28"/>
          <w:szCs w:val="28"/>
        </w:rPr>
        <w:t>м</w:t>
      </w:r>
      <w:r w:rsidR="00096AFF" w:rsidRPr="00325ED3">
        <w:rPr>
          <w:sz w:val="28"/>
          <w:szCs w:val="28"/>
        </w:rPr>
        <w:t xml:space="preserve"> вид</w:t>
      </w:r>
      <w:r w:rsidR="00096AFF">
        <w:rPr>
          <w:sz w:val="28"/>
          <w:szCs w:val="28"/>
        </w:rPr>
        <w:t>ам</w:t>
      </w:r>
      <w:r w:rsidR="00096AFF" w:rsidRPr="00325ED3">
        <w:rPr>
          <w:sz w:val="28"/>
          <w:szCs w:val="28"/>
        </w:rPr>
        <w:t xml:space="preserve"> деятельности на музыкальных занятиях</w:t>
      </w:r>
      <w:r w:rsidR="00096AFF">
        <w:rPr>
          <w:sz w:val="28"/>
          <w:szCs w:val="28"/>
        </w:rPr>
        <w:t xml:space="preserve">, сочетанию </w:t>
      </w:r>
      <w:r w:rsidR="00096AFF" w:rsidRPr="00325ED3">
        <w:rPr>
          <w:sz w:val="28"/>
          <w:szCs w:val="28"/>
        </w:rPr>
        <w:t>инструментально</w:t>
      </w:r>
      <w:r w:rsidR="00096AFF">
        <w:rPr>
          <w:sz w:val="28"/>
          <w:szCs w:val="28"/>
        </w:rPr>
        <w:t>го</w:t>
      </w:r>
      <w:r w:rsidR="00096AFF" w:rsidRPr="00325ED3">
        <w:rPr>
          <w:sz w:val="28"/>
          <w:szCs w:val="28"/>
        </w:rPr>
        <w:t xml:space="preserve"> музицировани</w:t>
      </w:r>
      <w:r w:rsidR="00096AFF">
        <w:rPr>
          <w:sz w:val="28"/>
          <w:szCs w:val="28"/>
        </w:rPr>
        <w:t>я и</w:t>
      </w:r>
      <w:r w:rsidR="00096AFF" w:rsidRPr="00325ED3">
        <w:rPr>
          <w:sz w:val="28"/>
          <w:szCs w:val="28"/>
        </w:rPr>
        <w:t xml:space="preserve"> хоровой деятельности</w:t>
      </w:r>
      <w:r w:rsidR="00096AFF">
        <w:rPr>
          <w:sz w:val="28"/>
          <w:szCs w:val="28"/>
        </w:rPr>
        <w:t>.</w:t>
      </w:r>
    </w:p>
    <w:p w:rsidR="00C52B4B" w:rsidRDefault="00C52B4B" w:rsidP="00BA7409">
      <w:pPr>
        <w:ind w:firstLine="567"/>
        <w:jc w:val="both"/>
        <w:rPr>
          <w:b/>
          <w:sz w:val="28"/>
          <w:szCs w:val="28"/>
        </w:rPr>
      </w:pPr>
    </w:p>
    <w:p w:rsidR="00B57CA5" w:rsidRDefault="00B57CA5" w:rsidP="00BA7409">
      <w:pPr>
        <w:ind w:firstLine="567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Объект инновационной деятельности</w:t>
      </w:r>
    </w:p>
    <w:p w:rsidR="000D4145" w:rsidRPr="000D4145" w:rsidRDefault="000D4145" w:rsidP="00BA7409">
      <w:pPr>
        <w:ind w:firstLine="567"/>
        <w:jc w:val="both"/>
        <w:rPr>
          <w:sz w:val="28"/>
          <w:szCs w:val="28"/>
        </w:rPr>
      </w:pPr>
      <w:r w:rsidRPr="000D4145">
        <w:rPr>
          <w:sz w:val="28"/>
          <w:szCs w:val="28"/>
        </w:rPr>
        <w:t xml:space="preserve">Музыкальная деятельность </w:t>
      </w:r>
      <w:r>
        <w:rPr>
          <w:sz w:val="28"/>
          <w:szCs w:val="28"/>
        </w:rPr>
        <w:t>детей</w:t>
      </w:r>
      <w:r w:rsidRPr="000D4145">
        <w:rPr>
          <w:color w:val="000000"/>
          <w:sz w:val="28"/>
          <w:szCs w:val="28"/>
          <w:shd w:val="clear" w:color="auto" w:fill="FFFFFF"/>
        </w:rPr>
        <w:t xml:space="preserve"> </w:t>
      </w:r>
      <w:r w:rsidR="00102F30">
        <w:rPr>
          <w:color w:val="000000"/>
          <w:sz w:val="28"/>
          <w:szCs w:val="28"/>
          <w:shd w:val="clear" w:color="auto" w:fill="FFFFFF"/>
        </w:rPr>
        <w:t xml:space="preserve">и подростков </w:t>
      </w:r>
      <w:r w:rsidRPr="000D4145">
        <w:rPr>
          <w:color w:val="000000"/>
          <w:sz w:val="28"/>
          <w:szCs w:val="28"/>
          <w:shd w:val="clear" w:color="auto" w:fill="FFFFFF"/>
        </w:rPr>
        <w:t>на занятиях в ДОУ, уроке музыки в общем и дополнительном образовании</w:t>
      </w:r>
      <w:r>
        <w:rPr>
          <w:sz w:val="28"/>
          <w:szCs w:val="28"/>
        </w:rPr>
        <w:t>.</w:t>
      </w:r>
    </w:p>
    <w:p w:rsidR="00C52B4B" w:rsidRDefault="00C52B4B" w:rsidP="000D4145">
      <w:pPr>
        <w:ind w:firstLine="567"/>
        <w:jc w:val="both"/>
        <w:rPr>
          <w:b/>
          <w:sz w:val="28"/>
          <w:szCs w:val="28"/>
        </w:rPr>
      </w:pPr>
    </w:p>
    <w:p w:rsidR="00B57CA5" w:rsidRDefault="00B57CA5" w:rsidP="000D4145">
      <w:pPr>
        <w:ind w:firstLine="567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Предмет инновационной деятельности</w:t>
      </w:r>
    </w:p>
    <w:p w:rsidR="000D4145" w:rsidRDefault="00AA4AE9" w:rsidP="000D41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D4145">
        <w:rPr>
          <w:sz w:val="28"/>
          <w:szCs w:val="28"/>
        </w:rPr>
        <w:t>едагогические техн</w:t>
      </w:r>
      <w:r w:rsidR="00FF4FCA">
        <w:rPr>
          <w:sz w:val="28"/>
          <w:szCs w:val="28"/>
        </w:rPr>
        <w:t xml:space="preserve">ологии, нацеленные на повышение </w:t>
      </w:r>
      <w:r w:rsidR="000D4145">
        <w:rPr>
          <w:sz w:val="28"/>
          <w:szCs w:val="28"/>
        </w:rPr>
        <w:t xml:space="preserve">качества </w:t>
      </w:r>
      <w:r>
        <w:rPr>
          <w:sz w:val="28"/>
          <w:szCs w:val="28"/>
        </w:rPr>
        <w:t xml:space="preserve">музыкальной деятельности детей и подростков на </w:t>
      </w:r>
      <w:r w:rsidR="000D4145" w:rsidRPr="000D4145">
        <w:rPr>
          <w:color w:val="000000"/>
          <w:sz w:val="28"/>
          <w:szCs w:val="28"/>
          <w:shd w:val="clear" w:color="auto" w:fill="FFFFFF"/>
        </w:rPr>
        <w:t>занятиях в ДОУ, уроке музыки в общем и дополнительном образовании</w:t>
      </w:r>
      <w:r w:rsidR="000D4145">
        <w:rPr>
          <w:color w:val="000000"/>
          <w:sz w:val="28"/>
          <w:szCs w:val="28"/>
          <w:shd w:val="clear" w:color="auto" w:fill="FFFFFF"/>
        </w:rPr>
        <w:t xml:space="preserve"> (технологи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="000D4145">
        <w:rPr>
          <w:color w:val="000000"/>
          <w:sz w:val="28"/>
          <w:szCs w:val="28"/>
          <w:shd w:val="clear" w:color="auto" w:fill="FFFFFF"/>
        </w:rPr>
        <w:t xml:space="preserve"> интерактивной музыкальной деятельности, технологи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="000D4145">
        <w:rPr>
          <w:color w:val="000000"/>
          <w:sz w:val="28"/>
          <w:szCs w:val="28"/>
          <w:shd w:val="clear" w:color="auto" w:fill="FFFFFF"/>
        </w:rPr>
        <w:t xml:space="preserve"> приобщения к музицированию на </w:t>
      </w:r>
      <w:r>
        <w:rPr>
          <w:color w:val="000000"/>
          <w:sz w:val="28"/>
          <w:szCs w:val="28"/>
          <w:shd w:val="clear" w:color="auto" w:fill="FFFFFF"/>
        </w:rPr>
        <w:t>С</w:t>
      </w:r>
      <w:r w:rsidR="000D4145">
        <w:rPr>
          <w:color w:val="000000"/>
          <w:sz w:val="28"/>
          <w:szCs w:val="28"/>
          <w:shd w:val="clear" w:color="auto" w:fill="FFFFFF"/>
        </w:rPr>
        <w:t>вирели Э. Смеловой и др.)</w:t>
      </w:r>
      <w:r w:rsidR="00096AFF">
        <w:rPr>
          <w:color w:val="000000"/>
          <w:sz w:val="28"/>
          <w:szCs w:val="28"/>
          <w:shd w:val="clear" w:color="auto" w:fill="FFFFFF"/>
        </w:rPr>
        <w:t>.</w:t>
      </w:r>
    </w:p>
    <w:p w:rsidR="00C52B4B" w:rsidRDefault="00C52B4B" w:rsidP="00325ED3">
      <w:pPr>
        <w:ind w:firstLine="708"/>
        <w:jc w:val="both"/>
        <w:rPr>
          <w:b/>
          <w:sz w:val="28"/>
          <w:szCs w:val="28"/>
        </w:rPr>
      </w:pPr>
    </w:p>
    <w:p w:rsidR="00123642" w:rsidRDefault="00B57CA5" w:rsidP="00325ED3">
      <w:pPr>
        <w:ind w:firstLine="708"/>
        <w:jc w:val="both"/>
        <w:rPr>
          <w:sz w:val="28"/>
          <w:szCs w:val="28"/>
        </w:rPr>
      </w:pPr>
      <w:r w:rsidRPr="00375FD0">
        <w:rPr>
          <w:b/>
          <w:sz w:val="28"/>
          <w:szCs w:val="28"/>
        </w:rPr>
        <w:t>Цель</w:t>
      </w:r>
      <w:r w:rsidR="00325ED3">
        <w:rPr>
          <w:b/>
          <w:sz w:val="28"/>
          <w:szCs w:val="28"/>
        </w:rPr>
        <w:t>ю</w:t>
      </w:r>
      <w:r w:rsidRPr="00375FD0">
        <w:rPr>
          <w:b/>
          <w:sz w:val="28"/>
          <w:szCs w:val="28"/>
        </w:rPr>
        <w:t xml:space="preserve"> инновационной деятельности</w:t>
      </w:r>
      <w:r w:rsidR="00325ED3">
        <w:rPr>
          <w:b/>
          <w:sz w:val="28"/>
          <w:szCs w:val="28"/>
        </w:rPr>
        <w:t xml:space="preserve"> </w:t>
      </w:r>
      <w:r w:rsidR="00325ED3" w:rsidRPr="00325ED3">
        <w:rPr>
          <w:sz w:val="28"/>
          <w:szCs w:val="28"/>
        </w:rPr>
        <w:t>в рамках сетевой инновационной площадки</w:t>
      </w:r>
      <w:r w:rsidR="00325ED3">
        <w:rPr>
          <w:b/>
          <w:sz w:val="28"/>
          <w:szCs w:val="28"/>
        </w:rPr>
        <w:t xml:space="preserve"> </w:t>
      </w:r>
      <w:r w:rsidR="00325ED3" w:rsidRPr="00325ED3">
        <w:rPr>
          <w:sz w:val="28"/>
          <w:szCs w:val="28"/>
        </w:rPr>
        <w:t>является п</w:t>
      </w:r>
      <w:r w:rsidR="00325ED3" w:rsidRPr="00C1661D">
        <w:rPr>
          <w:sz w:val="28"/>
          <w:szCs w:val="28"/>
        </w:rPr>
        <w:t>риобщение широкого круга</w:t>
      </w:r>
      <w:r w:rsidR="00325ED3">
        <w:rPr>
          <w:sz w:val="28"/>
          <w:szCs w:val="28"/>
        </w:rPr>
        <w:t xml:space="preserve"> воспитанников детских садов и</w:t>
      </w:r>
      <w:r w:rsidR="00325ED3" w:rsidRPr="00C1661D">
        <w:rPr>
          <w:sz w:val="28"/>
          <w:szCs w:val="28"/>
        </w:rPr>
        <w:t xml:space="preserve"> </w:t>
      </w:r>
      <w:r w:rsidR="00325ED3">
        <w:rPr>
          <w:sz w:val="28"/>
          <w:szCs w:val="28"/>
        </w:rPr>
        <w:t>школьников</w:t>
      </w:r>
      <w:r w:rsidR="00325ED3" w:rsidRPr="00C1661D">
        <w:rPr>
          <w:sz w:val="28"/>
          <w:szCs w:val="28"/>
        </w:rPr>
        <w:t xml:space="preserve"> к музицированию в ансамбле детских музыкальных инструментов в разнообразных видах данной деятельности (исполнительства, импровизации, элементарного сочинения и аранжировки музыки, вокализации</w:t>
      </w:r>
      <w:r w:rsidR="00325ED3">
        <w:rPr>
          <w:sz w:val="28"/>
          <w:szCs w:val="28"/>
        </w:rPr>
        <w:t>)</w:t>
      </w:r>
      <w:r w:rsidR="00325ED3" w:rsidRPr="00C1661D">
        <w:rPr>
          <w:sz w:val="28"/>
          <w:szCs w:val="28"/>
        </w:rPr>
        <w:t xml:space="preserve">, </w:t>
      </w:r>
      <w:r w:rsidR="00325ED3">
        <w:rPr>
          <w:sz w:val="28"/>
          <w:szCs w:val="28"/>
        </w:rPr>
        <w:t xml:space="preserve">а также к </w:t>
      </w:r>
      <w:r w:rsidR="00325ED3" w:rsidRPr="00C1661D">
        <w:rPr>
          <w:sz w:val="28"/>
          <w:szCs w:val="28"/>
        </w:rPr>
        <w:t>интонировани</w:t>
      </w:r>
      <w:r w:rsidR="00325ED3">
        <w:rPr>
          <w:sz w:val="28"/>
          <w:szCs w:val="28"/>
        </w:rPr>
        <w:t>ю</w:t>
      </w:r>
      <w:r w:rsidR="00325ED3" w:rsidRPr="00C1661D">
        <w:rPr>
          <w:sz w:val="28"/>
          <w:szCs w:val="28"/>
        </w:rPr>
        <w:t xml:space="preserve"> в жесте и рисунке и на этой основе формирование интереса к музыкальной деятельности, музыкальных способностей и вкуса, эстетической и нравственной культуры. </w:t>
      </w:r>
    </w:p>
    <w:p w:rsidR="00325ED3" w:rsidRPr="00123642" w:rsidRDefault="00325ED3" w:rsidP="00325ED3">
      <w:pPr>
        <w:ind w:firstLine="708"/>
        <w:jc w:val="both"/>
        <w:rPr>
          <w:szCs w:val="28"/>
        </w:rPr>
      </w:pPr>
    </w:p>
    <w:p w:rsidR="00B06606" w:rsidRDefault="00B57CA5" w:rsidP="00B06606">
      <w:pPr>
        <w:ind w:firstLine="709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Предпосылк</w:t>
      </w:r>
      <w:r w:rsidR="00B06606">
        <w:rPr>
          <w:b/>
          <w:sz w:val="28"/>
          <w:szCs w:val="28"/>
        </w:rPr>
        <w:t>и.</w:t>
      </w:r>
    </w:p>
    <w:p w:rsidR="00B57CA5" w:rsidRPr="00B06606" w:rsidRDefault="00096AFF" w:rsidP="00B066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06606" w:rsidRPr="00B06606">
        <w:rPr>
          <w:sz w:val="28"/>
          <w:szCs w:val="28"/>
        </w:rPr>
        <w:t>спешность</w:t>
      </w:r>
      <w:r w:rsidR="00B06606">
        <w:rPr>
          <w:b/>
          <w:sz w:val="28"/>
          <w:szCs w:val="28"/>
        </w:rPr>
        <w:t xml:space="preserve"> </w:t>
      </w:r>
      <w:r w:rsidR="00B06606" w:rsidRPr="00B06606">
        <w:rPr>
          <w:sz w:val="28"/>
          <w:szCs w:val="28"/>
        </w:rPr>
        <w:t xml:space="preserve">реализации деятельности сетевой инновационной площадки </w:t>
      </w:r>
      <w:r>
        <w:rPr>
          <w:sz w:val="28"/>
          <w:szCs w:val="28"/>
        </w:rPr>
        <w:t>определяют следующие предпосылки.</w:t>
      </w:r>
      <w:r w:rsidR="004906BE" w:rsidRPr="00B06606">
        <w:rPr>
          <w:sz w:val="28"/>
          <w:szCs w:val="28"/>
        </w:rPr>
        <w:t xml:space="preserve"> </w:t>
      </w:r>
    </w:p>
    <w:p w:rsidR="00B06606" w:rsidRPr="008407EF" w:rsidRDefault="00B06606" w:rsidP="00B06606">
      <w:pPr>
        <w:ind w:firstLine="709"/>
        <w:jc w:val="both"/>
        <w:rPr>
          <w:sz w:val="28"/>
        </w:rPr>
      </w:pPr>
      <w:r>
        <w:rPr>
          <w:sz w:val="28"/>
        </w:rPr>
        <w:t xml:space="preserve">Взаимодополнение автономной и интерактивной музыкальной деятельности </w:t>
      </w:r>
      <w:r w:rsidR="006C7533">
        <w:rPr>
          <w:sz w:val="28"/>
        </w:rPr>
        <w:t>обучаемых</w:t>
      </w:r>
      <w:r>
        <w:rPr>
          <w:sz w:val="28"/>
        </w:rPr>
        <w:t xml:space="preserve">. Первая </w:t>
      </w:r>
      <w:r>
        <w:rPr>
          <w:sz w:val="28"/>
          <w:szCs w:val="28"/>
        </w:rPr>
        <w:t>ориентирована на подготовку к самостоятельным выступлениям на сцене и требует от учеников больш</w:t>
      </w:r>
      <w:r w:rsidR="00F2537F">
        <w:rPr>
          <w:sz w:val="28"/>
          <w:szCs w:val="28"/>
        </w:rPr>
        <w:t>их</w:t>
      </w:r>
      <w:r>
        <w:rPr>
          <w:sz w:val="28"/>
          <w:szCs w:val="28"/>
        </w:rPr>
        <w:t xml:space="preserve"> усилий по выучиванию ансамблевых партий и проведению репетиций. Вторая строится</w:t>
      </w:r>
      <w:r w:rsidRPr="00435726">
        <w:rPr>
          <w:sz w:val="28"/>
          <w:szCs w:val="28"/>
        </w:rPr>
        <w:t xml:space="preserve"> на комплементарном взаимодействии с внешним источником звучания</w:t>
      </w:r>
      <w:r>
        <w:rPr>
          <w:sz w:val="28"/>
          <w:szCs w:val="28"/>
        </w:rPr>
        <w:t>. Это позволяет облегчить операционную составляющую музыкальной деятельности и сделать ее широкодоступной (ведь ее инструментарий и приемы игры просты) и достигать высокого качества художественного продукта (это обеспечивается за счет внешнего дополнения звучания, преимущественно основанного на ИКТ).</w:t>
      </w:r>
    </w:p>
    <w:p w:rsidR="00B06606" w:rsidRPr="009B092E" w:rsidRDefault="00B06606" w:rsidP="00B06606">
      <w:pPr>
        <w:pStyle w:val="a9"/>
        <w:spacing w:line="240" w:lineRule="auto"/>
        <w:ind w:firstLine="709"/>
        <w:rPr>
          <w:szCs w:val="28"/>
        </w:rPr>
      </w:pPr>
      <w:r>
        <w:rPr>
          <w:szCs w:val="28"/>
        </w:rPr>
        <w:t>Опора на учебный репертуар, который охватывает</w:t>
      </w:r>
      <w:r w:rsidRPr="009B092E">
        <w:rPr>
          <w:szCs w:val="28"/>
        </w:rPr>
        <w:t xml:space="preserve"> наиболее значимы</w:t>
      </w:r>
      <w:r>
        <w:rPr>
          <w:szCs w:val="28"/>
        </w:rPr>
        <w:t>е</w:t>
      </w:r>
      <w:r w:rsidRPr="009B092E">
        <w:rPr>
          <w:szCs w:val="28"/>
        </w:rPr>
        <w:t xml:space="preserve"> для развития музыкальной культуры </w:t>
      </w:r>
      <w:r w:rsidR="008164C2">
        <w:rPr>
          <w:szCs w:val="28"/>
        </w:rPr>
        <w:t>детей</w:t>
      </w:r>
      <w:r w:rsidRPr="009B092E">
        <w:rPr>
          <w:szCs w:val="28"/>
        </w:rPr>
        <w:t xml:space="preserve"> </w:t>
      </w:r>
      <w:r w:rsidR="006C7533">
        <w:rPr>
          <w:szCs w:val="28"/>
        </w:rPr>
        <w:t xml:space="preserve">и подростков </w:t>
      </w:r>
      <w:r w:rsidRPr="009B092E">
        <w:rPr>
          <w:szCs w:val="28"/>
        </w:rPr>
        <w:t>жанр</w:t>
      </w:r>
      <w:r>
        <w:rPr>
          <w:szCs w:val="28"/>
        </w:rPr>
        <w:t>ы</w:t>
      </w:r>
      <w:r w:rsidRPr="009B092E">
        <w:rPr>
          <w:szCs w:val="28"/>
        </w:rPr>
        <w:t xml:space="preserve"> </w:t>
      </w:r>
      <w:r>
        <w:rPr>
          <w:szCs w:val="28"/>
        </w:rPr>
        <w:t>народной, классической, современной музыки академических и массовых жанров, что</w:t>
      </w:r>
      <w:r w:rsidRPr="00E54709">
        <w:rPr>
          <w:szCs w:val="28"/>
        </w:rPr>
        <w:t xml:space="preserve"> </w:t>
      </w:r>
      <w:r>
        <w:rPr>
          <w:szCs w:val="28"/>
        </w:rPr>
        <w:t xml:space="preserve">способствует развитию у </w:t>
      </w:r>
      <w:r w:rsidR="006C7533">
        <w:rPr>
          <w:szCs w:val="28"/>
        </w:rPr>
        <w:t>обучаемых</w:t>
      </w:r>
      <w:r>
        <w:rPr>
          <w:szCs w:val="28"/>
        </w:rPr>
        <w:t xml:space="preserve"> художественного вкуса</w:t>
      </w:r>
      <w:r w:rsidRPr="00E54709">
        <w:rPr>
          <w:szCs w:val="28"/>
        </w:rPr>
        <w:t xml:space="preserve">. </w:t>
      </w:r>
    </w:p>
    <w:p w:rsidR="00B06606" w:rsidRDefault="00B06606" w:rsidP="00B0660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E54709">
        <w:rPr>
          <w:sz w:val="28"/>
          <w:szCs w:val="28"/>
        </w:rPr>
        <w:t xml:space="preserve">азнообразие видов музыкальной деятельности </w:t>
      </w:r>
      <w:r>
        <w:rPr>
          <w:sz w:val="28"/>
          <w:szCs w:val="28"/>
        </w:rPr>
        <w:t xml:space="preserve">(инструментальное исполнительство, </w:t>
      </w:r>
      <w:r w:rsidRPr="00386634">
        <w:rPr>
          <w:sz w:val="28"/>
          <w:szCs w:val="28"/>
        </w:rPr>
        <w:t>вокализаци</w:t>
      </w:r>
      <w:r>
        <w:rPr>
          <w:sz w:val="28"/>
          <w:szCs w:val="28"/>
        </w:rPr>
        <w:t>я</w:t>
      </w:r>
      <w:r w:rsidRPr="00386634">
        <w:rPr>
          <w:sz w:val="28"/>
          <w:szCs w:val="28"/>
        </w:rPr>
        <w:t>, импровизаци</w:t>
      </w:r>
      <w:r>
        <w:rPr>
          <w:sz w:val="28"/>
          <w:szCs w:val="28"/>
        </w:rPr>
        <w:t>я</w:t>
      </w:r>
      <w:r w:rsidRPr="00386634">
        <w:rPr>
          <w:sz w:val="28"/>
          <w:szCs w:val="28"/>
        </w:rPr>
        <w:t>, и</w:t>
      </w:r>
      <w:r>
        <w:rPr>
          <w:sz w:val="28"/>
          <w:szCs w:val="28"/>
        </w:rPr>
        <w:t>нтонирование</w:t>
      </w:r>
      <w:r w:rsidRPr="00386634">
        <w:rPr>
          <w:sz w:val="28"/>
          <w:szCs w:val="28"/>
        </w:rPr>
        <w:t xml:space="preserve"> в жесте и рисунке</w:t>
      </w:r>
      <w:r>
        <w:rPr>
          <w:sz w:val="28"/>
          <w:szCs w:val="28"/>
        </w:rPr>
        <w:t>,</w:t>
      </w:r>
      <w:r w:rsidRPr="00386634">
        <w:rPr>
          <w:sz w:val="28"/>
          <w:szCs w:val="28"/>
        </w:rPr>
        <w:t xml:space="preserve"> элементы</w:t>
      </w:r>
      <w:r>
        <w:rPr>
          <w:sz w:val="28"/>
          <w:szCs w:val="28"/>
        </w:rPr>
        <w:t xml:space="preserve"> сочинения и электронного музыкального творчества), что способствует развитию у детей </w:t>
      </w:r>
      <w:r w:rsidR="006C7533">
        <w:rPr>
          <w:sz w:val="28"/>
          <w:szCs w:val="28"/>
        </w:rPr>
        <w:t xml:space="preserve">и подростков </w:t>
      </w:r>
      <w:r>
        <w:rPr>
          <w:sz w:val="28"/>
          <w:szCs w:val="28"/>
        </w:rPr>
        <w:t>интереса</w:t>
      </w:r>
      <w:r w:rsidRPr="002E1E84">
        <w:rPr>
          <w:sz w:val="28"/>
          <w:szCs w:val="28"/>
        </w:rPr>
        <w:t xml:space="preserve"> </w:t>
      </w:r>
      <w:r>
        <w:rPr>
          <w:sz w:val="28"/>
          <w:szCs w:val="28"/>
        </w:rPr>
        <w:t>к данной деятельности и музыкальных способностей.</w:t>
      </w:r>
    </w:p>
    <w:p w:rsidR="00B06606" w:rsidRPr="008D0CCB" w:rsidRDefault="00B06606" w:rsidP="00B0660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Ориентированность учебной деятельности на концертные выступления, включая, по возможности, те, </w:t>
      </w:r>
      <w:r w:rsidRPr="008D0CCB">
        <w:rPr>
          <w:sz w:val="28"/>
          <w:szCs w:val="28"/>
        </w:rPr>
        <w:t>в которых ансамбли детских музыкальных инструментов выступают на одной сцене вместе с профессиональными оркестрами</w:t>
      </w:r>
      <w:r>
        <w:rPr>
          <w:sz w:val="28"/>
          <w:szCs w:val="28"/>
        </w:rPr>
        <w:t xml:space="preserve"> в рамках </w:t>
      </w:r>
      <w:r w:rsidR="000B59AE">
        <w:rPr>
          <w:sz w:val="28"/>
          <w:szCs w:val="28"/>
        </w:rPr>
        <w:t xml:space="preserve">художественно-образовательного </w:t>
      </w:r>
      <w:r>
        <w:rPr>
          <w:sz w:val="28"/>
          <w:szCs w:val="28"/>
        </w:rPr>
        <w:t xml:space="preserve">проекта «Музицирование для всех». Это </w:t>
      </w:r>
      <w:r w:rsidRPr="008D0CCB">
        <w:rPr>
          <w:sz w:val="28"/>
          <w:szCs w:val="28"/>
        </w:rPr>
        <w:t>обеспечивает налаживание взаимодействия общеобразовательных организаций и учреждений культуры, создает условия для повышения значимости музыкального образования в глазах детей</w:t>
      </w:r>
      <w:r w:rsidR="006C7533">
        <w:rPr>
          <w:sz w:val="28"/>
          <w:szCs w:val="28"/>
        </w:rPr>
        <w:t xml:space="preserve">, подростков </w:t>
      </w:r>
      <w:r w:rsidRPr="008D0CCB">
        <w:rPr>
          <w:sz w:val="28"/>
          <w:szCs w:val="28"/>
        </w:rPr>
        <w:t>и их родителей и остается в памяти юных участников таких концертов как ярк</w:t>
      </w:r>
      <w:r>
        <w:rPr>
          <w:sz w:val="28"/>
          <w:szCs w:val="28"/>
        </w:rPr>
        <w:t>и</w:t>
      </w:r>
      <w:r w:rsidRPr="008D0CCB">
        <w:rPr>
          <w:sz w:val="28"/>
          <w:szCs w:val="28"/>
        </w:rPr>
        <w:t>е художественн</w:t>
      </w:r>
      <w:r>
        <w:rPr>
          <w:sz w:val="28"/>
          <w:szCs w:val="28"/>
        </w:rPr>
        <w:t>ы</w:t>
      </w:r>
      <w:r w:rsidRPr="008D0CCB">
        <w:rPr>
          <w:sz w:val="28"/>
          <w:szCs w:val="28"/>
        </w:rPr>
        <w:t>е переживани</w:t>
      </w:r>
      <w:r>
        <w:rPr>
          <w:sz w:val="28"/>
          <w:szCs w:val="28"/>
        </w:rPr>
        <w:t>я</w:t>
      </w:r>
      <w:r w:rsidRPr="008D0CCB">
        <w:rPr>
          <w:sz w:val="28"/>
          <w:szCs w:val="28"/>
        </w:rPr>
        <w:t>, способн</w:t>
      </w:r>
      <w:r>
        <w:rPr>
          <w:sz w:val="28"/>
          <w:szCs w:val="28"/>
        </w:rPr>
        <w:t>ы</w:t>
      </w:r>
      <w:r w:rsidRPr="008D0CCB">
        <w:rPr>
          <w:sz w:val="28"/>
          <w:szCs w:val="28"/>
        </w:rPr>
        <w:t xml:space="preserve">е навсегда определить их увлечение музыкальным искусством. </w:t>
      </w:r>
    </w:p>
    <w:p w:rsidR="00B06606" w:rsidRDefault="00B06606" w:rsidP="00B06606">
      <w:pPr>
        <w:ind w:firstLine="709"/>
        <w:jc w:val="both"/>
        <w:rPr>
          <w:b/>
          <w:spacing w:val="-6"/>
          <w:sz w:val="28"/>
          <w:szCs w:val="28"/>
        </w:rPr>
      </w:pPr>
    </w:p>
    <w:p w:rsidR="002B1118" w:rsidRPr="00375FD0" w:rsidRDefault="002B1118" w:rsidP="00B06606">
      <w:pPr>
        <w:ind w:firstLine="709"/>
        <w:jc w:val="both"/>
        <w:rPr>
          <w:b/>
          <w:spacing w:val="-6"/>
          <w:sz w:val="28"/>
          <w:szCs w:val="28"/>
        </w:rPr>
      </w:pPr>
      <w:r w:rsidRPr="00375FD0">
        <w:rPr>
          <w:b/>
          <w:spacing w:val="-6"/>
          <w:sz w:val="28"/>
          <w:szCs w:val="28"/>
        </w:rPr>
        <w:t>Концепция инновационной деятельности</w:t>
      </w:r>
      <w:r w:rsidR="00B06606">
        <w:rPr>
          <w:b/>
          <w:spacing w:val="-6"/>
          <w:sz w:val="28"/>
          <w:szCs w:val="28"/>
        </w:rPr>
        <w:t>.</w:t>
      </w:r>
    </w:p>
    <w:p w:rsidR="00BF54BE" w:rsidRPr="00BF54BE" w:rsidRDefault="00BF54BE" w:rsidP="00B0660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инновационной деятельности сетевой площадки лежит разработанная в ФГБНУ «ИХОиК РАО» концепция </w:t>
      </w:r>
      <w:r w:rsidR="0023242B">
        <w:rPr>
          <w:sz w:val="28"/>
          <w:szCs w:val="28"/>
        </w:rPr>
        <w:t xml:space="preserve">и технология </w:t>
      </w:r>
      <w:r w:rsidRPr="00BF54BE">
        <w:rPr>
          <w:sz w:val="28"/>
          <w:szCs w:val="28"/>
        </w:rPr>
        <w:t>интерактивн</w:t>
      </w:r>
      <w:r>
        <w:rPr>
          <w:sz w:val="28"/>
          <w:szCs w:val="28"/>
        </w:rPr>
        <w:t>ой</w:t>
      </w:r>
      <w:r w:rsidRPr="00BF54BE">
        <w:rPr>
          <w:sz w:val="28"/>
          <w:szCs w:val="28"/>
        </w:rPr>
        <w:t xml:space="preserve"> музыкальн</w:t>
      </w:r>
      <w:r>
        <w:rPr>
          <w:sz w:val="28"/>
          <w:szCs w:val="28"/>
        </w:rPr>
        <w:t>ой</w:t>
      </w:r>
      <w:r w:rsidRPr="00BF54BE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BF54BE">
        <w:rPr>
          <w:sz w:val="28"/>
          <w:szCs w:val="28"/>
        </w:rPr>
        <w:t xml:space="preserve"> </w:t>
      </w:r>
      <w:r w:rsidRPr="00BF54BE">
        <w:rPr>
          <w:iCs/>
          <w:sz w:val="28"/>
          <w:szCs w:val="28"/>
        </w:rPr>
        <w:t xml:space="preserve">школьников. </w:t>
      </w:r>
      <w:r w:rsidR="00325ED3">
        <w:rPr>
          <w:iCs/>
          <w:sz w:val="28"/>
          <w:szCs w:val="28"/>
        </w:rPr>
        <w:t>Это</w:t>
      </w:r>
      <w:r w:rsidRPr="00BF54BE">
        <w:rPr>
          <w:sz w:val="28"/>
          <w:szCs w:val="28"/>
        </w:rPr>
        <w:t xml:space="preserve"> такая их деятельность, которая направлена на проживание музыки в процессе ее создания или восприятия и построена на комплементарном взаимодействии с внешним источником ее звучания. </w:t>
      </w:r>
    </w:p>
    <w:p w:rsidR="00BF54BE" w:rsidRPr="00BF54BE" w:rsidRDefault="00BF54BE" w:rsidP="00BF54BE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54BE">
        <w:rPr>
          <w:sz w:val="28"/>
          <w:szCs w:val="28"/>
        </w:rPr>
        <w:t xml:space="preserve">Предлагаемая оригинальная концепция и технология интерактивной музыкальной деятельности школьников строится на ряде принципов: охвата всех исторически значимых коммуникативных образований – от автокоммуникации до </w:t>
      </w:r>
      <w:r w:rsidR="00F64D9B">
        <w:rPr>
          <w:sz w:val="28"/>
          <w:szCs w:val="28"/>
        </w:rPr>
        <w:t xml:space="preserve">элементов </w:t>
      </w:r>
      <w:r w:rsidRPr="00BF54BE">
        <w:rPr>
          <w:sz w:val="28"/>
          <w:szCs w:val="28"/>
        </w:rPr>
        <w:t xml:space="preserve">электронного музыкального творчества; увеличения вклада учащихся в создание музыкального целого в рамках взаимодействия с внешним источником звучания; высококачественного репертуара музицирования без ограничений по объему и сложности произведений; приоритетности интонационной деятельности по отношению к освоению </w:t>
      </w:r>
      <w:r w:rsidR="00325ED3">
        <w:rPr>
          <w:sz w:val="28"/>
          <w:szCs w:val="28"/>
        </w:rPr>
        <w:t>знаний, умений и навыков</w:t>
      </w:r>
      <w:r w:rsidRPr="00BF54BE">
        <w:rPr>
          <w:sz w:val="28"/>
          <w:szCs w:val="28"/>
        </w:rPr>
        <w:t xml:space="preserve">; разнообразия видов музыкальной деятельности, включающих восприятие и продуктивное творчество, вокальное и инструментальное со-исполнительство, мультиинструментальность. </w:t>
      </w:r>
    </w:p>
    <w:p w:rsidR="00BF54BE" w:rsidRDefault="00BF54BE" w:rsidP="00BF54BE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54BE">
        <w:rPr>
          <w:sz w:val="28"/>
          <w:szCs w:val="28"/>
        </w:rPr>
        <w:t>Данные принципы отличаются новизной, что позволяет судить о новизне и теоретической значимости концепции интерактивной музыкальной деятельности школьников. Данная концепция позволяет решить</w:t>
      </w:r>
      <w:r w:rsidR="00FF4FCA">
        <w:rPr>
          <w:sz w:val="28"/>
          <w:szCs w:val="28"/>
        </w:rPr>
        <w:t xml:space="preserve"> задачу приобщения значительного числа </w:t>
      </w:r>
      <w:r w:rsidR="000B59AE">
        <w:rPr>
          <w:sz w:val="28"/>
          <w:szCs w:val="28"/>
        </w:rPr>
        <w:t>обучающихся</w:t>
      </w:r>
      <w:r w:rsidRPr="00BF54BE">
        <w:rPr>
          <w:sz w:val="28"/>
          <w:szCs w:val="28"/>
        </w:rPr>
        <w:t xml:space="preserve"> к музицированию и музыкальному восприятию, поэтому ее внедрение в образовательный процесс будет способствовать развитию их музыкальности. Следовательно, можно говорить о ее практической значимости.</w:t>
      </w:r>
    </w:p>
    <w:p w:rsidR="009F2D60" w:rsidRDefault="009F2D60" w:rsidP="00BF54BE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инновационной деятельности сетевой площадки также лежит педагогическая технология приобщения детей </w:t>
      </w:r>
      <w:r w:rsidR="000B59AE">
        <w:rPr>
          <w:sz w:val="28"/>
          <w:szCs w:val="28"/>
        </w:rPr>
        <w:t xml:space="preserve">и подростков </w:t>
      </w:r>
      <w:r>
        <w:rPr>
          <w:sz w:val="28"/>
          <w:szCs w:val="28"/>
        </w:rPr>
        <w:t xml:space="preserve">к игре на </w:t>
      </w:r>
      <w:r w:rsidR="00921FB0">
        <w:rPr>
          <w:sz w:val="28"/>
          <w:szCs w:val="28"/>
        </w:rPr>
        <w:t>С</w:t>
      </w:r>
      <w:r>
        <w:rPr>
          <w:sz w:val="28"/>
          <w:szCs w:val="28"/>
        </w:rPr>
        <w:t xml:space="preserve">виреле Э. Смеловой, что позволяет придать </w:t>
      </w:r>
      <w:r w:rsidR="007235F9">
        <w:rPr>
          <w:sz w:val="28"/>
          <w:szCs w:val="28"/>
        </w:rPr>
        <w:t xml:space="preserve">музыкальному </w:t>
      </w:r>
      <w:r>
        <w:rPr>
          <w:sz w:val="28"/>
          <w:szCs w:val="28"/>
        </w:rPr>
        <w:t xml:space="preserve">обучению </w:t>
      </w:r>
      <w:r w:rsidRPr="00325ED3">
        <w:rPr>
          <w:sz w:val="28"/>
          <w:szCs w:val="28"/>
        </w:rPr>
        <w:t>здоровьесберегающ</w:t>
      </w:r>
      <w:r>
        <w:rPr>
          <w:sz w:val="28"/>
          <w:szCs w:val="28"/>
        </w:rPr>
        <w:t>ую и</w:t>
      </w:r>
      <w:r w:rsidRPr="00325ED3">
        <w:rPr>
          <w:sz w:val="28"/>
          <w:szCs w:val="28"/>
        </w:rPr>
        <w:t xml:space="preserve"> коррекционн</w:t>
      </w:r>
      <w:r>
        <w:rPr>
          <w:sz w:val="28"/>
          <w:szCs w:val="28"/>
        </w:rPr>
        <w:t>ую направленность.</w:t>
      </w:r>
    </w:p>
    <w:p w:rsidR="001B7A00" w:rsidRPr="00375FD0" w:rsidRDefault="001B7A00" w:rsidP="002B11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7A00" w:rsidRPr="00375FD0" w:rsidRDefault="001B7A00" w:rsidP="001B7A0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Деятельность инновационной площадки предполагает три этапа:</w:t>
      </w:r>
    </w:p>
    <w:p w:rsidR="00894A8C" w:rsidRPr="0073528A" w:rsidRDefault="001B7A00" w:rsidP="00EC6505">
      <w:pPr>
        <w:pStyle w:val="af5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94A8C">
        <w:rPr>
          <w:sz w:val="28"/>
          <w:szCs w:val="28"/>
        </w:rPr>
        <w:t xml:space="preserve"> </w:t>
      </w:r>
      <w:r w:rsidRPr="00894A8C">
        <w:rPr>
          <w:b/>
          <w:sz w:val="28"/>
          <w:szCs w:val="28"/>
        </w:rPr>
        <w:t>подготовительный</w:t>
      </w:r>
      <w:r w:rsidR="005F3DC0">
        <w:rPr>
          <w:sz w:val="28"/>
          <w:szCs w:val="28"/>
        </w:rPr>
        <w:t xml:space="preserve"> (</w:t>
      </w:r>
      <w:r w:rsidR="0023242B">
        <w:rPr>
          <w:sz w:val="28"/>
          <w:szCs w:val="28"/>
        </w:rPr>
        <w:t>апрель</w:t>
      </w:r>
      <w:r w:rsidR="005F3DC0">
        <w:rPr>
          <w:sz w:val="28"/>
          <w:szCs w:val="28"/>
        </w:rPr>
        <w:t xml:space="preserve"> 2021</w:t>
      </w:r>
      <w:r w:rsidR="00C14221" w:rsidRPr="00894A8C">
        <w:rPr>
          <w:sz w:val="28"/>
          <w:szCs w:val="28"/>
        </w:rPr>
        <w:t xml:space="preserve"> – </w:t>
      </w:r>
      <w:r w:rsidR="0073528A">
        <w:rPr>
          <w:sz w:val="28"/>
          <w:szCs w:val="28"/>
        </w:rPr>
        <w:t>сентябрь</w:t>
      </w:r>
      <w:r w:rsidR="00C14221" w:rsidRPr="00894A8C">
        <w:rPr>
          <w:sz w:val="28"/>
          <w:szCs w:val="28"/>
        </w:rPr>
        <w:t xml:space="preserve"> 2021)</w:t>
      </w:r>
      <w:r w:rsidR="00EC6505" w:rsidRPr="00894A8C">
        <w:rPr>
          <w:sz w:val="28"/>
          <w:szCs w:val="28"/>
        </w:rPr>
        <w:t xml:space="preserve">, предусматривающий </w:t>
      </w:r>
      <w:r w:rsidRPr="0073528A">
        <w:rPr>
          <w:sz w:val="28"/>
          <w:szCs w:val="28"/>
        </w:rPr>
        <w:t>ознакомление с прог</w:t>
      </w:r>
      <w:r w:rsidR="00C14221" w:rsidRPr="0073528A">
        <w:rPr>
          <w:sz w:val="28"/>
          <w:szCs w:val="28"/>
        </w:rPr>
        <w:t>раммно-методическим</w:t>
      </w:r>
      <w:r w:rsidR="009F2D60" w:rsidRPr="0073528A">
        <w:rPr>
          <w:sz w:val="28"/>
          <w:szCs w:val="28"/>
        </w:rPr>
        <w:t>и</w:t>
      </w:r>
      <w:r w:rsidR="00C14221" w:rsidRPr="0073528A">
        <w:rPr>
          <w:sz w:val="28"/>
          <w:szCs w:val="28"/>
        </w:rPr>
        <w:t xml:space="preserve"> комплекс</w:t>
      </w:r>
      <w:r w:rsidR="009F2D60" w:rsidRPr="0073528A">
        <w:rPr>
          <w:sz w:val="28"/>
          <w:szCs w:val="28"/>
        </w:rPr>
        <w:t>ами</w:t>
      </w:r>
      <w:r w:rsidR="00C14221" w:rsidRPr="0073528A">
        <w:rPr>
          <w:sz w:val="28"/>
          <w:szCs w:val="28"/>
        </w:rPr>
        <w:t xml:space="preserve"> «</w:t>
      </w:r>
      <w:r w:rsidR="005F3DC0" w:rsidRPr="0073528A">
        <w:rPr>
          <w:sz w:val="28"/>
          <w:szCs w:val="28"/>
        </w:rPr>
        <w:t>Свирель поет»</w:t>
      </w:r>
      <w:r w:rsidR="009F2D60" w:rsidRPr="0073528A">
        <w:rPr>
          <w:sz w:val="28"/>
          <w:szCs w:val="28"/>
        </w:rPr>
        <w:t xml:space="preserve"> и «Ансамбль детских музыкальных инструментов»</w:t>
      </w:r>
      <w:r w:rsidR="0073528A" w:rsidRPr="0073528A">
        <w:rPr>
          <w:sz w:val="28"/>
          <w:szCs w:val="28"/>
        </w:rPr>
        <w:t xml:space="preserve">, </w:t>
      </w:r>
      <w:r w:rsidR="00B44A85" w:rsidRPr="0073528A">
        <w:rPr>
          <w:sz w:val="28"/>
          <w:szCs w:val="28"/>
        </w:rPr>
        <w:t xml:space="preserve">подготовку кадров, </w:t>
      </w:r>
      <w:r w:rsidR="0073528A" w:rsidRPr="0073528A">
        <w:rPr>
          <w:sz w:val="28"/>
          <w:szCs w:val="28"/>
        </w:rPr>
        <w:t xml:space="preserve">организацию образовательного процесса </w:t>
      </w:r>
      <w:r w:rsidR="006C7533">
        <w:rPr>
          <w:sz w:val="28"/>
          <w:szCs w:val="28"/>
        </w:rPr>
        <w:t>с детьми и подростками по инновационным программам</w:t>
      </w:r>
      <w:r w:rsidR="009F2D60" w:rsidRPr="0073528A">
        <w:rPr>
          <w:sz w:val="28"/>
          <w:szCs w:val="28"/>
        </w:rPr>
        <w:t>.</w:t>
      </w:r>
    </w:p>
    <w:p w:rsidR="001B7A00" w:rsidRPr="009F2D60" w:rsidRDefault="001B7A00" w:rsidP="006B7E11">
      <w:pPr>
        <w:pStyle w:val="af5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F2D60">
        <w:rPr>
          <w:b/>
          <w:sz w:val="28"/>
          <w:szCs w:val="28"/>
        </w:rPr>
        <w:t>основной</w:t>
      </w:r>
      <w:r w:rsidRPr="009F2D60">
        <w:rPr>
          <w:sz w:val="28"/>
          <w:szCs w:val="28"/>
        </w:rPr>
        <w:t xml:space="preserve"> (</w:t>
      </w:r>
      <w:r w:rsidR="0073528A">
        <w:rPr>
          <w:sz w:val="28"/>
          <w:szCs w:val="28"/>
        </w:rPr>
        <w:t>сентябрь</w:t>
      </w:r>
      <w:r w:rsidR="005F3DC0" w:rsidRPr="009F2D60">
        <w:rPr>
          <w:sz w:val="28"/>
          <w:szCs w:val="28"/>
        </w:rPr>
        <w:t xml:space="preserve"> 2021 – май 2023</w:t>
      </w:r>
      <w:r w:rsidR="00C14221" w:rsidRPr="009F2D60">
        <w:rPr>
          <w:sz w:val="28"/>
          <w:szCs w:val="28"/>
        </w:rPr>
        <w:t xml:space="preserve"> года), предполагающий создание эффективных условий для </w:t>
      </w:r>
      <w:r w:rsidR="005F3DC0" w:rsidRPr="009F2D60">
        <w:rPr>
          <w:sz w:val="28"/>
          <w:szCs w:val="28"/>
        </w:rPr>
        <w:t>организации</w:t>
      </w:r>
      <w:r w:rsidR="009F2D60" w:rsidRPr="009F2D60">
        <w:rPr>
          <w:sz w:val="28"/>
          <w:szCs w:val="28"/>
        </w:rPr>
        <w:t xml:space="preserve"> </w:t>
      </w:r>
      <w:r w:rsidR="005F3DC0" w:rsidRPr="009F2D60">
        <w:rPr>
          <w:sz w:val="28"/>
          <w:szCs w:val="28"/>
        </w:rPr>
        <w:t xml:space="preserve">музыкального </w:t>
      </w:r>
      <w:r w:rsidR="009F2D60">
        <w:rPr>
          <w:sz w:val="28"/>
          <w:szCs w:val="28"/>
        </w:rPr>
        <w:t>развития детей.</w:t>
      </w:r>
    </w:p>
    <w:p w:rsidR="001B7A00" w:rsidRPr="00EC6505" w:rsidRDefault="001B7A00" w:rsidP="00EC6505">
      <w:pPr>
        <w:pStyle w:val="af5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C6505">
        <w:rPr>
          <w:b/>
          <w:sz w:val="28"/>
          <w:szCs w:val="28"/>
        </w:rPr>
        <w:t>заключительный</w:t>
      </w:r>
      <w:r w:rsidRPr="00EC6505">
        <w:rPr>
          <w:sz w:val="28"/>
          <w:szCs w:val="28"/>
        </w:rPr>
        <w:t xml:space="preserve"> (</w:t>
      </w:r>
      <w:r w:rsidR="005F3DC0">
        <w:rPr>
          <w:sz w:val="28"/>
          <w:szCs w:val="28"/>
        </w:rPr>
        <w:t>май</w:t>
      </w:r>
      <w:r w:rsidR="009F2D60">
        <w:rPr>
          <w:sz w:val="28"/>
          <w:szCs w:val="28"/>
        </w:rPr>
        <w:t xml:space="preserve"> </w:t>
      </w:r>
      <w:r w:rsidR="005F3DC0">
        <w:rPr>
          <w:sz w:val="28"/>
          <w:szCs w:val="28"/>
        </w:rPr>
        <w:t>2023 – сентябрь 2023</w:t>
      </w:r>
      <w:r w:rsidR="00C14221">
        <w:rPr>
          <w:sz w:val="28"/>
          <w:szCs w:val="28"/>
        </w:rPr>
        <w:t xml:space="preserve">), предусматривающий </w:t>
      </w:r>
      <w:r w:rsidR="00CC5DBC" w:rsidRPr="00CC5DBC">
        <w:rPr>
          <w:sz w:val="28"/>
          <w:szCs w:val="28"/>
        </w:rPr>
        <w:t>подведение итогов, обобщение и распространение опыта инновационной деятельности (публикации, презентации, выступления на конференциях).</w:t>
      </w:r>
    </w:p>
    <w:p w:rsidR="00096AFF" w:rsidRDefault="00096AFF" w:rsidP="00096AFF">
      <w:pPr>
        <w:ind w:firstLine="360"/>
        <w:jc w:val="both"/>
        <w:rPr>
          <w:b/>
          <w:sz w:val="28"/>
          <w:szCs w:val="28"/>
        </w:rPr>
      </w:pPr>
    </w:p>
    <w:p w:rsidR="001B7A00" w:rsidRDefault="001B7A00" w:rsidP="00F2537F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Основные задачи инновационной деятельности</w:t>
      </w:r>
      <w:r w:rsidR="00096AFF">
        <w:rPr>
          <w:b/>
          <w:sz w:val="28"/>
          <w:szCs w:val="28"/>
        </w:rPr>
        <w:t>.</w:t>
      </w:r>
    </w:p>
    <w:p w:rsidR="0023242B" w:rsidRDefault="0023242B" w:rsidP="00F74A12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концепции и технологии </w:t>
      </w:r>
      <w:r w:rsidRPr="00BF54BE">
        <w:rPr>
          <w:sz w:val="28"/>
          <w:szCs w:val="28"/>
        </w:rPr>
        <w:t>интерактивн</w:t>
      </w:r>
      <w:r>
        <w:rPr>
          <w:sz w:val="28"/>
          <w:szCs w:val="28"/>
        </w:rPr>
        <w:t>ой</w:t>
      </w:r>
      <w:r w:rsidRPr="00BF54BE">
        <w:rPr>
          <w:sz w:val="28"/>
          <w:szCs w:val="28"/>
        </w:rPr>
        <w:t xml:space="preserve"> музыкальн</w:t>
      </w:r>
      <w:r>
        <w:rPr>
          <w:sz w:val="28"/>
          <w:szCs w:val="28"/>
        </w:rPr>
        <w:t>ой</w:t>
      </w:r>
      <w:r w:rsidRPr="00BF54BE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BF54BE">
        <w:rPr>
          <w:sz w:val="28"/>
          <w:szCs w:val="28"/>
        </w:rPr>
        <w:t xml:space="preserve"> </w:t>
      </w:r>
      <w:r w:rsidRPr="00BF54BE">
        <w:rPr>
          <w:iCs/>
          <w:sz w:val="28"/>
          <w:szCs w:val="28"/>
        </w:rPr>
        <w:t>школьников</w:t>
      </w:r>
      <w:r>
        <w:rPr>
          <w:iCs/>
          <w:sz w:val="28"/>
          <w:szCs w:val="28"/>
        </w:rPr>
        <w:t>, технологии</w:t>
      </w:r>
      <w:r>
        <w:rPr>
          <w:sz w:val="28"/>
          <w:szCs w:val="28"/>
        </w:rPr>
        <w:t xml:space="preserve"> приобщения детей к игре на </w:t>
      </w:r>
      <w:r w:rsidR="00921FB0">
        <w:rPr>
          <w:sz w:val="28"/>
          <w:szCs w:val="28"/>
        </w:rPr>
        <w:t>С</w:t>
      </w:r>
      <w:r>
        <w:rPr>
          <w:sz w:val="28"/>
          <w:szCs w:val="28"/>
        </w:rPr>
        <w:t>виреле Э. Смеловой</w:t>
      </w:r>
    </w:p>
    <w:p w:rsidR="00F74A12" w:rsidRPr="00F74A12" w:rsidRDefault="00F74A12" w:rsidP="00F74A12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74A12">
        <w:rPr>
          <w:sz w:val="28"/>
          <w:szCs w:val="28"/>
        </w:rPr>
        <w:t xml:space="preserve">зучение звукового материала и художественных возможностей </w:t>
      </w:r>
      <w:r w:rsidR="00921FB0">
        <w:rPr>
          <w:sz w:val="28"/>
          <w:szCs w:val="28"/>
        </w:rPr>
        <w:t>С</w:t>
      </w:r>
      <w:r w:rsidRPr="00F74A12">
        <w:rPr>
          <w:sz w:val="28"/>
          <w:szCs w:val="28"/>
        </w:rPr>
        <w:t xml:space="preserve">вирели Э. Смеловой, </w:t>
      </w:r>
      <w:r>
        <w:rPr>
          <w:sz w:val="28"/>
          <w:szCs w:val="28"/>
        </w:rPr>
        <w:t xml:space="preserve">а также </w:t>
      </w:r>
      <w:r w:rsidRPr="00F74A12">
        <w:rPr>
          <w:sz w:val="28"/>
          <w:szCs w:val="28"/>
        </w:rPr>
        <w:t>разнообразных электронных и элементарных инструментов, предназначенных для детского ансамблевого музицирования</w:t>
      </w:r>
      <w:r>
        <w:rPr>
          <w:sz w:val="28"/>
          <w:szCs w:val="28"/>
        </w:rPr>
        <w:t>.</w:t>
      </w:r>
      <w:r w:rsidRPr="00F74A12">
        <w:rPr>
          <w:sz w:val="28"/>
          <w:szCs w:val="28"/>
        </w:rPr>
        <w:t xml:space="preserve"> </w:t>
      </w:r>
    </w:p>
    <w:p w:rsidR="00F74A12" w:rsidRPr="00F74A12" w:rsidRDefault="00F74A12" w:rsidP="00F74A12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Приобщение к </w:t>
      </w:r>
      <w:r w:rsidRPr="00F74A12">
        <w:rPr>
          <w:sz w:val="28"/>
          <w:szCs w:val="28"/>
        </w:rPr>
        <w:t>анализ</w:t>
      </w:r>
      <w:r>
        <w:rPr>
          <w:sz w:val="28"/>
          <w:szCs w:val="28"/>
        </w:rPr>
        <w:t>у</w:t>
      </w:r>
      <w:r w:rsidRPr="00F74A12">
        <w:rPr>
          <w:sz w:val="28"/>
          <w:szCs w:val="28"/>
        </w:rPr>
        <w:t xml:space="preserve"> музыкальных произведений и построени</w:t>
      </w:r>
      <w:r>
        <w:rPr>
          <w:sz w:val="28"/>
          <w:szCs w:val="28"/>
        </w:rPr>
        <w:t>ю</w:t>
      </w:r>
      <w:r w:rsidRPr="00F74A12">
        <w:rPr>
          <w:sz w:val="28"/>
          <w:szCs w:val="28"/>
        </w:rPr>
        <w:t xml:space="preserve"> их аранжировки для детского инструментального ансамбля</w:t>
      </w:r>
      <w:r>
        <w:rPr>
          <w:sz w:val="28"/>
          <w:szCs w:val="28"/>
        </w:rPr>
        <w:t>.</w:t>
      </w:r>
      <w:r w:rsidRPr="00F74A12">
        <w:rPr>
          <w:sz w:val="28"/>
          <w:szCs w:val="28"/>
        </w:rPr>
        <w:t xml:space="preserve"> </w:t>
      </w:r>
    </w:p>
    <w:p w:rsidR="00F74A12" w:rsidRPr="00F74A12" w:rsidRDefault="00F74A12" w:rsidP="00F74A12">
      <w:pPr>
        <w:pStyle w:val="a7"/>
        <w:spacing w:after="0"/>
        <w:ind w:firstLine="720"/>
        <w:jc w:val="both"/>
        <w:rPr>
          <w:sz w:val="28"/>
          <w:szCs w:val="28"/>
        </w:rPr>
      </w:pPr>
      <w:r w:rsidRPr="00F74A12">
        <w:rPr>
          <w:sz w:val="28"/>
          <w:szCs w:val="28"/>
        </w:rPr>
        <w:t>Достижение интонационной точности, ритмической слаженности, художественной выразительности при исполнении музыкальных произведений детского репертуара в составе ансамбля электронных и элементарных инструментов.</w:t>
      </w:r>
    </w:p>
    <w:p w:rsidR="007235F9" w:rsidRDefault="007235F9" w:rsidP="00F74A12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педагогам </w:t>
      </w:r>
      <w:r w:rsidR="006C7533">
        <w:rPr>
          <w:sz w:val="28"/>
          <w:szCs w:val="28"/>
        </w:rPr>
        <w:t>в</w:t>
      </w:r>
      <w:r>
        <w:rPr>
          <w:sz w:val="28"/>
          <w:szCs w:val="28"/>
        </w:rPr>
        <w:t xml:space="preserve"> организации с детьми коллективных музыкальных занятий в ДОУ, общем и дополнительном </w:t>
      </w:r>
      <w:r w:rsidR="006C7533">
        <w:rPr>
          <w:sz w:val="28"/>
          <w:szCs w:val="28"/>
        </w:rPr>
        <w:t xml:space="preserve">школьном </w:t>
      </w:r>
      <w:r>
        <w:rPr>
          <w:sz w:val="28"/>
          <w:szCs w:val="28"/>
        </w:rPr>
        <w:t>образовании с использованием доступных механических и электронных музыкальных инструментов</w:t>
      </w:r>
      <w:r w:rsidR="006C7533">
        <w:rPr>
          <w:sz w:val="28"/>
          <w:szCs w:val="28"/>
        </w:rPr>
        <w:t>, в</w:t>
      </w:r>
      <w:r>
        <w:rPr>
          <w:sz w:val="28"/>
          <w:szCs w:val="28"/>
        </w:rPr>
        <w:t xml:space="preserve"> подготовке </w:t>
      </w:r>
      <w:r w:rsidRPr="00EC6505">
        <w:rPr>
          <w:sz w:val="28"/>
          <w:szCs w:val="28"/>
        </w:rPr>
        <w:t>публикаци</w:t>
      </w:r>
      <w:r>
        <w:rPr>
          <w:sz w:val="28"/>
          <w:szCs w:val="28"/>
        </w:rPr>
        <w:t>й, презентаций, выступлений на конференциях.</w:t>
      </w:r>
    </w:p>
    <w:p w:rsidR="00223734" w:rsidRDefault="00223734" w:rsidP="00223734">
      <w:pPr>
        <w:pStyle w:val="a7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педагогам в подготовке и проведении концертов проекта «Музицирование для всех», предполагающих в</w:t>
      </w:r>
      <w:r w:rsidRPr="00F74A12">
        <w:rPr>
          <w:sz w:val="28"/>
          <w:szCs w:val="28"/>
        </w:rPr>
        <w:t>ыступлени</w:t>
      </w:r>
      <w:r>
        <w:rPr>
          <w:sz w:val="28"/>
          <w:szCs w:val="28"/>
        </w:rPr>
        <w:t>я воспитанников детских садов и школьников</w:t>
      </w:r>
      <w:r w:rsidRPr="00F74A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составе ансамблей вместе </w:t>
      </w:r>
      <w:r w:rsidRPr="00F74A12">
        <w:rPr>
          <w:sz w:val="28"/>
          <w:szCs w:val="28"/>
        </w:rPr>
        <w:t>с профессиональным</w:t>
      </w:r>
      <w:r>
        <w:rPr>
          <w:sz w:val="28"/>
          <w:szCs w:val="28"/>
        </w:rPr>
        <w:t>и</w:t>
      </w:r>
      <w:r w:rsidRPr="00F74A12">
        <w:rPr>
          <w:sz w:val="28"/>
          <w:szCs w:val="28"/>
        </w:rPr>
        <w:t xml:space="preserve"> оркестр</w:t>
      </w:r>
      <w:r>
        <w:rPr>
          <w:sz w:val="28"/>
          <w:szCs w:val="28"/>
        </w:rPr>
        <w:t>ами</w:t>
      </w:r>
      <w:r w:rsidRPr="00F74A12">
        <w:rPr>
          <w:sz w:val="28"/>
          <w:szCs w:val="28"/>
        </w:rPr>
        <w:t xml:space="preserve">. </w:t>
      </w:r>
    </w:p>
    <w:p w:rsidR="001B7A00" w:rsidRPr="00375FD0" w:rsidRDefault="001B7A00" w:rsidP="001B7A00">
      <w:pPr>
        <w:jc w:val="both"/>
        <w:rPr>
          <w:b/>
        </w:rPr>
      </w:pPr>
    </w:p>
    <w:p w:rsidR="001B7A00" w:rsidRPr="00375FD0" w:rsidRDefault="001B7A00" w:rsidP="001B7A00">
      <w:pPr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ТЕМАТИЧЕСКИЙ КАЛЕНДАРНЫЙ ПЛАН</w:t>
      </w:r>
    </w:p>
    <w:p w:rsidR="001B7A00" w:rsidRPr="00375FD0" w:rsidRDefault="001B7A00" w:rsidP="001B7A00">
      <w:pPr>
        <w:ind w:firstLine="709"/>
        <w:jc w:val="both"/>
        <w:rPr>
          <w:b/>
        </w:rPr>
      </w:pPr>
    </w:p>
    <w:tbl>
      <w:tblPr>
        <w:tblStyle w:val="ae"/>
        <w:tblW w:w="100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3642"/>
        <w:gridCol w:w="141"/>
        <w:gridCol w:w="1263"/>
        <w:gridCol w:w="12"/>
        <w:gridCol w:w="2128"/>
      </w:tblGrid>
      <w:tr w:rsidR="001B7A00" w:rsidRPr="00375FD0" w:rsidTr="001B7A00">
        <w:tc>
          <w:tcPr>
            <w:tcW w:w="2835" w:type="dxa"/>
          </w:tcPr>
          <w:p w:rsidR="001B7A00" w:rsidRPr="00F65E2D" w:rsidRDefault="001B7A00" w:rsidP="001B7A00">
            <w:pPr>
              <w:jc w:val="center"/>
              <w:rPr>
                <w:sz w:val="22"/>
                <w:szCs w:val="22"/>
              </w:rPr>
            </w:pPr>
            <w:r w:rsidRPr="00F65E2D">
              <w:rPr>
                <w:sz w:val="22"/>
                <w:szCs w:val="22"/>
              </w:rPr>
              <w:t xml:space="preserve">Содержание этапа </w:t>
            </w:r>
          </w:p>
        </w:tc>
        <w:tc>
          <w:tcPr>
            <w:tcW w:w="3642" w:type="dxa"/>
          </w:tcPr>
          <w:p w:rsidR="001B7A00" w:rsidRPr="00F65E2D" w:rsidRDefault="001B7A00" w:rsidP="001B7A00">
            <w:pPr>
              <w:jc w:val="center"/>
              <w:rPr>
                <w:sz w:val="22"/>
                <w:szCs w:val="22"/>
              </w:rPr>
            </w:pPr>
            <w:r w:rsidRPr="00F65E2D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04" w:type="dxa"/>
            <w:gridSpan w:val="2"/>
          </w:tcPr>
          <w:p w:rsidR="001B7A00" w:rsidRPr="00F65E2D" w:rsidRDefault="001B7A00" w:rsidP="001B7A00">
            <w:pPr>
              <w:jc w:val="center"/>
              <w:rPr>
                <w:sz w:val="22"/>
                <w:szCs w:val="22"/>
              </w:rPr>
            </w:pPr>
            <w:r w:rsidRPr="00F65E2D">
              <w:rPr>
                <w:sz w:val="22"/>
                <w:szCs w:val="22"/>
              </w:rPr>
              <w:t>Сроки выполнения</w:t>
            </w:r>
          </w:p>
        </w:tc>
        <w:tc>
          <w:tcPr>
            <w:tcW w:w="2140" w:type="dxa"/>
            <w:gridSpan w:val="2"/>
          </w:tcPr>
          <w:p w:rsidR="001B7A00" w:rsidRPr="00F65E2D" w:rsidRDefault="001B7A00" w:rsidP="001B7A00">
            <w:pPr>
              <w:jc w:val="center"/>
              <w:rPr>
                <w:sz w:val="22"/>
                <w:szCs w:val="22"/>
              </w:rPr>
            </w:pPr>
            <w:r w:rsidRPr="00F65E2D">
              <w:rPr>
                <w:sz w:val="22"/>
                <w:szCs w:val="22"/>
              </w:rPr>
              <w:t>Ответственные</w:t>
            </w:r>
          </w:p>
          <w:p w:rsidR="001B7A00" w:rsidRPr="00F65E2D" w:rsidRDefault="001B7A00" w:rsidP="001B7A00">
            <w:pPr>
              <w:jc w:val="center"/>
              <w:rPr>
                <w:sz w:val="22"/>
                <w:szCs w:val="22"/>
              </w:rPr>
            </w:pPr>
            <w:r w:rsidRPr="00F65E2D">
              <w:rPr>
                <w:sz w:val="22"/>
                <w:szCs w:val="22"/>
              </w:rPr>
              <w:t>за выполнение</w:t>
            </w:r>
          </w:p>
        </w:tc>
      </w:tr>
      <w:tr w:rsidR="001B7A00" w:rsidRPr="00375FD0" w:rsidTr="001B7A00">
        <w:trPr>
          <w:trHeight w:val="278"/>
        </w:trPr>
        <w:tc>
          <w:tcPr>
            <w:tcW w:w="10021" w:type="dxa"/>
            <w:gridSpan w:val="6"/>
            <w:shd w:val="clear" w:color="auto" w:fill="D9D9D9" w:themeFill="background1" w:themeFillShade="D9"/>
            <w:vAlign w:val="center"/>
          </w:tcPr>
          <w:p w:rsidR="00A20ACE" w:rsidRPr="006F3CA1" w:rsidRDefault="001B7A00" w:rsidP="0073528A">
            <w:pPr>
              <w:jc w:val="center"/>
            </w:pPr>
            <w:r w:rsidRPr="00375FD0">
              <w:rPr>
                <w:b/>
              </w:rPr>
              <w:t xml:space="preserve">ПОДГОТОВИТЕЛЬНЫЙ ЭТАП </w:t>
            </w:r>
            <w:r w:rsidR="00026BE5">
              <w:rPr>
                <w:b/>
              </w:rPr>
              <w:t>(</w:t>
            </w:r>
            <w:r w:rsidR="00C04289">
              <w:rPr>
                <w:b/>
              </w:rPr>
              <w:t>апрель</w:t>
            </w:r>
            <w:r w:rsidR="00026BE5">
              <w:rPr>
                <w:b/>
              </w:rPr>
              <w:t xml:space="preserve"> 2021</w:t>
            </w:r>
            <w:r w:rsidR="005A6CCA" w:rsidRPr="00375FD0">
              <w:rPr>
                <w:b/>
              </w:rPr>
              <w:t xml:space="preserve"> – </w:t>
            </w:r>
            <w:r w:rsidR="0073528A">
              <w:rPr>
                <w:b/>
              </w:rPr>
              <w:t>сентябрь</w:t>
            </w:r>
            <w:r w:rsidR="005A6CCA" w:rsidRPr="00375FD0">
              <w:rPr>
                <w:b/>
              </w:rPr>
              <w:t xml:space="preserve"> 2021</w:t>
            </w:r>
            <w:r w:rsidRPr="00375FD0">
              <w:rPr>
                <w:b/>
              </w:rPr>
              <w:t>)</w:t>
            </w:r>
          </w:p>
        </w:tc>
      </w:tr>
      <w:tr w:rsidR="001B7A00" w:rsidRPr="00375FD0" w:rsidTr="001B7A00">
        <w:trPr>
          <w:trHeight w:val="2146"/>
        </w:trPr>
        <w:tc>
          <w:tcPr>
            <w:tcW w:w="2835" w:type="dxa"/>
          </w:tcPr>
          <w:p w:rsidR="00493B49" w:rsidRPr="0023242B" w:rsidRDefault="0073528A" w:rsidP="00ED4B84">
            <w:pPr>
              <w:rPr>
                <w:b/>
              </w:rPr>
            </w:pPr>
            <w:r>
              <w:lastRenderedPageBreak/>
              <w:t>О</w:t>
            </w:r>
            <w:r w:rsidR="0023242B" w:rsidRPr="0023242B">
              <w:t xml:space="preserve">знакомление с </w:t>
            </w:r>
            <w:r w:rsidR="00C04289">
              <w:t>учебно</w:t>
            </w:r>
            <w:r w:rsidR="0023242B" w:rsidRPr="0023242B">
              <w:t>-методическими комплексами «Свирель поет</w:t>
            </w:r>
            <w:r w:rsidR="0023242B" w:rsidRPr="006C7533">
              <w:t>» и «Ансамбль детских музыкальных инструментов»</w:t>
            </w:r>
            <w:r w:rsidRPr="006C7533">
              <w:t xml:space="preserve">, подготовка кадров, </w:t>
            </w:r>
            <w:r w:rsidR="006C7533" w:rsidRPr="006C7533">
              <w:t>организаци</w:t>
            </w:r>
            <w:r w:rsidR="00ED4B84">
              <w:t>я</w:t>
            </w:r>
            <w:r w:rsidR="006C7533" w:rsidRPr="006C7533">
              <w:t xml:space="preserve"> образовательного процесса с детьми и подростками по инновационным программам.</w:t>
            </w:r>
          </w:p>
        </w:tc>
        <w:tc>
          <w:tcPr>
            <w:tcW w:w="3642" w:type="dxa"/>
          </w:tcPr>
          <w:p w:rsidR="0023242B" w:rsidRDefault="00493B49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 w:rsidR="0023242B">
              <w:rPr>
                <w:sz w:val="24"/>
              </w:rPr>
              <w:t xml:space="preserve"> Создание </w:t>
            </w:r>
            <w:r w:rsidRPr="00493B49">
              <w:rPr>
                <w:sz w:val="24"/>
              </w:rPr>
              <w:t>Совет</w:t>
            </w:r>
            <w:r w:rsidR="0023242B">
              <w:rPr>
                <w:sz w:val="24"/>
              </w:rPr>
              <w:t>а</w:t>
            </w:r>
            <w:r w:rsidRPr="00493B49">
              <w:rPr>
                <w:sz w:val="24"/>
              </w:rPr>
              <w:t xml:space="preserve"> инновационной площадки, </w:t>
            </w:r>
            <w:r w:rsidR="0023242B">
              <w:rPr>
                <w:sz w:val="24"/>
              </w:rPr>
              <w:t xml:space="preserve">координирующей ее работу. </w:t>
            </w:r>
          </w:p>
          <w:p w:rsidR="0023242B" w:rsidRDefault="0023242B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A60CAE" w:rsidRPr="00A60CAE" w:rsidRDefault="00C04289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A60CAE">
              <w:rPr>
                <w:sz w:val="24"/>
              </w:rPr>
              <w:t>.</w:t>
            </w:r>
            <w:r w:rsidR="00FF4FCA">
              <w:t xml:space="preserve"> </w:t>
            </w:r>
            <w:r w:rsidR="00FF4FCA">
              <w:rPr>
                <w:sz w:val="24"/>
              </w:rPr>
              <w:t>Рекомендуется о</w:t>
            </w:r>
            <w:r w:rsidR="00A60CAE" w:rsidRPr="00A60CAE">
              <w:rPr>
                <w:sz w:val="24"/>
              </w:rPr>
              <w:t xml:space="preserve">бучение на курсах повышения квалификации </w:t>
            </w:r>
          </w:p>
          <w:p w:rsidR="00493B49" w:rsidRDefault="00A60CAE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  <w:r w:rsidRPr="00A60CAE">
              <w:rPr>
                <w:sz w:val="24"/>
              </w:rPr>
              <w:t>«</w:t>
            </w:r>
            <w:r w:rsidR="00E73D29" w:rsidRPr="00E73D29">
              <w:rPr>
                <w:bCs/>
                <w:sz w:val="24"/>
                <w:shd w:val="clear" w:color="auto" w:fill="FFFFFF"/>
              </w:rPr>
              <w:t>Обучение детей музицированию в инструментальном ансамбле</w:t>
            </w:r>
            <w:r w:rsidRPr="00A60CAE">
              <w:rPr>
                <w:sz w:val="24"/>
              </w:rPr>
              <w:t xml:space="preserve">» (72 часа), </w:t>
            </w:r>
            <w:r w:rsidR="0027508A">
              <w:rPr>
                <w:sz w:val="24"/>
              </w:rPr>
              <w:t>подготовленных</w:t>
            </w:r>
            <w:r w:rsidRPr="00A60CAE">
              <w:rPr>
                <w:sz w:val="24"/>
              </w:rPr>
              <w:t xml:space="preserve"> авторами об</w:t>
            </w:r>
            <w:r>
              <w:rPr>
                <w:sz w:val="24"/>
              </w:rPr>
              <w:t>разовательн</w:t>
            </w:r>
            <w:r w:rsidR="00C04289">
              <w:rPr>
                <w:sz w:val="24"/>
              </w:rPr>
              <w:t>ых</w:t>
            </w:r>
            <w:r>
              <w:rPr>
                <w:sz w:val="24"/>
              </w:rPr>
              <w:t xml:space="preserve"> </w:t>
            </w:r>
            <w:r w:rsidR="00C04289">
              <w:rPr>
                <w:sz w:val="24"/>
              </w:rPr>
              <w:t xml:space="preserve">проектов </w:t>
            </w:r>
            <w:r>
              <w:rPr>
                <w:sz w:val="24"/>
              </w:rPr>
              <w:t xml:space="preserve">«Свирель поет» </w:t>
            </w:r>
            <w:r w:rsidR="00C04289">
              <w:rPr>
                <w:sz w:val="24"/>
              </w:rPr>
              <w:t xml:space="preserve">и </w:t>
            </w:r>
            <w:r w:rsidR="00C04289" w:rsidRPr="0023242B">
              <w:rPr>
                <w:sz w:val="24"/>
              </w:rPr>
              <w:t>«Ансамбль детских музыкальных инструментов»</w:t>
            </w:r>
            <w:r w:rsidR="00E73D29">
              <w:rPr>
                <w:sz w:val="24"/>
              </w:rPr>
              <w:t xml:space="preserve"> в рамках дистанционного обучения ФГБНУ «ИХОиК РАО»</w:t>
            </w:r>
            <w:r w:rsidR="00C04289">
              <w:rPr>
                <w:sz w:val="24"/>
              </w:rPr>
              <w:t>.</w:t>
            </w:r>
          </w:p>
          <w:p w:rsidR="00A60CAE" w:rsidRDefault="00A60CAE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C04289" w:rsidRDefault="00C04289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 w:rsidR="00A60CAE">
              <w:t xml:space="preserve"> </w:t>
            </w:r>
            <w:r w:rsidR="00B44A85" w:rsidRPr="00B44A85">
              <w:rPr>
                <w:sz w:val="24"/>
              </w:rPr>
              <w:t xml:space="preserve">Подготовка к </w:t>
            </w:r>
            <w:r w:rsidR="00B44A85">
              <w:rPr>
                <w:sz w:val="24"/>
              </w:rPr>
              <w:t>о</w:t>
            </w:r>
            <w:r w:rsidR="00A60CAE" w:rsidRPr="00B44A85">
              <w:rPr>
                <w:sz w:val="24"/>
              </w:rPr>
              <w:t>рганизаци</w:t>
            </w:r>
            <w:r w:rsidR="00B44A85" w:rsidRPr="00B44A85">
              <w:rPr>
                <w:sz w:val="24"/>
              </w:rPr>
              <w:t>и</w:t>
            </w:r>
            <w:r w:rsidR="00A60CAE" w:rsidRPr="00A60CAE">
              <w:rPr>
                <w:sz w:val="24"/>
              </w:rPr>
              <w:t xml:space="preserve"> </w:t>
            </w:r>
            <w:r w:rsidR="00540CDB">
              <w:rPr>
                <w:sz w:val="24"/>
              </w:rPr>
              <w:t xml:space="preserve">инновационного </w:t>
            </w:r>
            <w:r w:rsidR="00A60CAE" w:rsidRPr="00A60CAE">
              <w:rPr>
                <w:sz w:val="24"/>
              </w:rPr>
              <w:t xml:space="preserve">образовательного процесса </w:t>
            </w:r>
            <w:r w:rsidR="00540CDB">
              <w:rPr>
                <w:sz w:val="24"/>
              </w:rPr>
              <w:t>с группами детей и подростков</w:t>
            </w:r>
            <w:r w:rsidR="00A60CAE" w:rsidRPr="00A60CAE">
              <w:rPr>
                <w:sz w:val="24"/>
              </w:rPr>
              <w:t xml:space="preserve"> </w:t>
            </w:r>
            <w:r w:rsidR="00B44A85">
              <w:rPr>
                <w:sz w:val="24"/>
              </w:rPr>
              <w:t>в опоре на</w:t>
            </w:r>
            <w:r>
              <w:rPr>
                <w:sz w:val="24"/>
              </w:rPr>
              <w:t xml:space="preserve"> учебно</w:t>
            </w:r>
            <w:r w:rsidR="00A60CAE" w:rsidRPr="00A60CAE">
              <w:rPr>
                <w:sz w:val="24"/>
              </w:rPr>
              <w:t>-</w:t>
            </w:r>
            <w:r w:rsidR="00A60CAE">
              <w:rPr>
                <w:sz w:val="24"/>
              </w:rPr>
              <w:t>методическ</w:t>
            </w:r>
            <w:r>
              <w:rPr>
                <w:sz w:val="24"/>
              </w:rPr>
              <w:t>и</w:t>
            </w:r>
            <w:r w:rsidR="00B44A85">
              <w:rPr>
                <w:sz w:val="24"/>
              </w:rPr>
              <w:t>е</w:t>
            </w:r>
            <w:r w:rsidR="00A60CAE">
              <w:rPr>
                <w:sz w:val="24"/>
              </w:rPr>
              <w:t xml:space="preserve"> комплекс</w:t>
            </w:r>
            <w:r w:rsidR="00B44A85">
              <w:rPr>
                <w:sz w:val="24"/>
              </w:rPr>
              <w:t>ы</w:t>
            </w:r>
            <w:r w:rsidR="00A60CAE">
              <w:rPr>
                <w:sz w:val="24"/>
              </w:rPr>
              <w:t xml:space="preserve"> «Свирель поет</w:t>
            </w:r>
            <w:r w:rsidR="00A60CAE" w:rsidRPr="00A60CAE">
              <w:rPr>
                <w:sz w:val="24"/>
              </w:rPr>
              <w:t>»</w:t>
            </w:r>
            <w:r>
              <w:rPr>
                <w:sz w:val="24"/>
              </w:rPr>
              <w:t xml:space="preserve"> и </w:t>
            </w:r>
            <w:r w:rsidRPr="0023242B">
              <w:rPr>
                <w:sz w:val="24"/>
              </w:rPr>
              <w:t>«Ансамбль детских музыкальных инструментов»</w:t>
            </w:r>
            <w:r>
              <w:rPr>
                <w:sz w:val="24"/>
              </w:rPr>
              <w:t>.</w:t>
            </w:r>
          </w:p>
          <w:p w:rsidR="00A60CAE" w:rsidRDefault="00A60CAE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</w:p>
          <w:p w:rsidR="00ED1D1B" w:rsidRPr="00ED1D1B" w:rsidRDefault="00B44A85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  <w:r w:rsidR="00ED1D1B" w:rsidRPr="003578D9">
              <w:rPr>
                <w:sz w:val="24"/>
              </w:rPr>
              <w:t xml:space="preserve">. </w:t>
            </w:r>
            <w:r w:rsidR="003578D9">
              <w:rPr>
                <w:sz w:val="24"/>
              </w:rPr>
              <w:t>С</w:t>
            </w:r>
            <w:r w:rsidR="00ED1D1B" w:rsidRPr="003578D9">
              <w:rPr>
                <w:sz w:val="24"/>
              </w:rPr>
              <w:t>еминар</w:t>
            </w:r>
            <w:r w:rsidR="00ED1D1B" w:rsidRPr="00ED1D1B">
              <w:rPr>
                <w:sz w:val="24"/>
              </w:rPr>
              <w:t xml:space="preserve"> по итогам подготовительного этапа </w:t>
            </w:r>
            <w:r w:rsidR="003578D9">
              <w:rPr>
                <w:sz w:val="24"/>
              </w:rPr>
              <w:t xml:space="preserve">деятельности инновационной площадки </w:t>
            </w:r>
            <w:r w:rsidR="00ED1D1B" w:rsidRPr="00ED1D1B">
              <w:rPr>
                <w:sz w:val="24"/>
              </w:rPr>
              <w:t xml:space="preserve">и определению перспектив </w:t>
            </w:r>
            <w:r w:rsidR="003578D9">
              <w:rPr>
                <w:sz w:val="24"/>
              </w:rPr>
              <w:t>ее</w:t>
            </w:r>
            <w:r w:rsidR="00ED1D1B" w:rsidRPr="00ED1D1B">
              <w:rPr>
                <w:sz w:val="24"/>
              </w:rPr>
              <w:t xml:space="preserve"> деятельности</w:t>
            </w:r>
            <w:r w:rsidR="00C04289">
              <w:rPr>
                <w:sz w:val="24"/>
              </w:rPr>
              <w:t>.</w:t>
            </w:r>
          </w:p>
          <w:p w:rsidR="00ED1D1B" w:rsidRPr="00375FD0" w:rsidRDefault="00ED1D1B" w:rsidP="003578D9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416" w:type="dxa"/>
            <w:gridSpan w:val="3"/>
          </w:tcPr>
          <w:p w:rsidR="00F30E00" w:rsidRDefault="00E73D29" w:rsidP="00E73D29">
            <w:pPr>
              <w:pStyle w:val="af5"/>
              <w:ind w:left="0"/>
            </w:pPr>
            <w:r>
              <w:t>1. Апрель 2021 г.</w:t>
            </w:r>
          </w:p>
          <w:p w:rsidR="00E73D29" w:rsidRDefault="00E73D29" w:rsidP="00E73D29">
            <w:pPr>
              <w:pStyle w:val="af5"/>
              <w:ind w:left="0"/>
            </w:pPr>
          </w:p>
          <w:p w:rsidR="00E73D29" w:rsidRDefault="00E73D29" w:rsidP="00E73D29">
            <w:pPr>
              <w:pStyle w:val="af5"/>
              <w:ind w:left="0"/>
            </w:pPr>
          </w:p>
          <w:p w:rsidR="00E73D29" w:rsidRDefault="00E73D29" w:rsidP="00E73D29">
            <w:pPr>
              <w:pStyle w:val="af5"/>
              <w:ind w:left="0"/>
            </w:pPr>
            <w:r>
              <w:t xml:space="preserve">2. </w:t>
            </w:r>
            <w:r w:rsidR="00223734">
              <w:t>Ежегодно в м</w:t>
            </w:r>
            <w:r>
              <w:t>а</w:t>
            </w:r>
            <w:r w:rsidR="00223734">
              <w:t>е</w:t>
            </w:r>
            <w:r>
              <w:t xml:space="preserve"> – июн</w:t>
            </w:r>
            <w:r w:rsidR="00223734">
              <w:t>е</w:t>
            </w:r>
            <w:r>
              <w:t xml:space="preserve"> 2021</w:t>
            </w:r>
            <w:r w:rsidR="00223734">
              <w:t>, 2022, 2023 г</w:t>
            </w:r>
            <w:r>
              <w:t>г.</w:t>
            </w:r>
          </w:p>
          <w:p w:rsidR="00F30E00" w:rsidRDefault="00F30E00" w:rsidP="001B7A00">
            <w:pPr>
              <w:spacing w:before="120" w:after="120"/>
              <w:jc w:val="center"/>
            </w:pPr>
          </w:p>
          <w:p w:rsidR="00F30E00" w:rsidRDefault="00F30E00" w:rsidP="001B7A00">
            <w:pPr>
              <w:spacing w:before="120" w:after="120"/>
              <w:jc w:val="center"/>
            </w:pPr>
          </w:p>
          <w:p w:rsidR="00F30E00" w:rsidRDefault="00F30E00" w:rsidP="001B7A00">
            <w:pPr>
              <w:spacing w:before="120" w:after="120"/>
              <w:jc w:val="center"/>
            </w:pPr>
          </w:p>
          <w:p w:rsidR="00F30E00" w:rsidRDefault="00F30E00" w:rsidP="001B7A00">
            <w:pPr>
              <w:spacing w:before="120" w:after="120"/>
              <w:jc w:val="center"/>
            </w:pPr>
          </w:p>
          <w:p w:rsidR="00F30E00" w:rsidRDefault="00F30E00" w:rsidP="00F30E00">
            <w:pPr>
              <w:spacing w:before="120" w:after="120"/>
            </w:pPr>
          </w:p>
          <w:p w:rsidR="00F30E00" w:rsidRDefault="00F30E00" w:rsidP="00F30E00">
            <w:pPr>
              <w:spacing w:before="120" w:after="120"/>
            </w:pPr>
          </w:p>
          <w:p w:rsidR="00E73D29" w:rsidRDefault="00E73D29" w:rsidP="00F30E00">
            <w:pPr>
              <w:spacing w:before="120" w:after="120"/>
            </w:pPr>
          </w:p>
          <w:p w:rsidR="00F30E00" w:rsidRDefault="00E73D29" w:rsidP="0073528A">
            <w:pPr>
              <w:spacing w:before="120" w:after="120"/>
            </w:pPr>
            <w:r>
              <w:t>3</w:t>
            </w:r>
            <w:r w:rsidR="00F30E00">
              <w:t>.</w:t>
            </w:r>
            <w:r w:rsidR="00B44A85">
              <w:t xml:space="preserve"> </w:t>
            </w:r>
            <w:r w:rsidR="00F30E00" w:rsidRPr="00F30E00">
              <w:t>Ежемесячн</w:t>
            </w:r>
            <w:r w:rsidR="0073528A">
              <w:t xml:space="preserve">ые консультации. </w:t>
            </w:r>
          </w:p>
          <w:p w:rsidR="00F30E00" w:rsidRDefault="00F30E00" w:rsidP="001B7A00">
            <w:pPr>
              <w:spacing w:before="120" w:after="120"/>
              <w:jc w:val="center"/>
            </w:pPr>
          </w:p>
          <w:p w:rsidR="00F30E00" w:rsidRDefault="00F30E00" w:rsidP="00F30E00">
            <w:pPr>
              <w:spacing w:before="120" w:after="120"/>
            </w:pPr>
          </w:p>
          <w:p w:rsidR="00C95FC2" w:rsidRPr="00375FD0" w:rsidRDefault="00F30E00" w:rsidP="00B44A85">
            <w:pPr>
              <w:spacing w:before="120" w:after="120"/>
            </w:pPr>
            <w:r>
              <w:t>4.</w:t>
            </w:r>
            <w:r w:rsidR="0073528A">
              <w:t xml:space="preserve"> Сентябрь 2021 г.  </w:t>
            </w:r>
          </w:p>
        </w:tc>
        <w:tc>
          <w:tcPr>
            <w:tcW w:w="2128" w:type="dxa"/>
          </w:tcPr>
          <w:p w:rsidR="00C95FC2" w:rsidRPr="00375FD0" w:rsidRDefault="0073528A" w:rsidP="00540CDB">
            <w:r>
              <w:t>Красильников И.М.</w:t>
            </w:r>
            <w:r w:rsidR="00540CDB">
              <w:t>,</w:t>
            </w:r>
            <w:r>
              <w:t xml:space="preserve"> Хлад </w:t>
            </w:r>
            <w:r w:rsidR="00540CDB">
              <w:t>М</w:t>
            </w:r>
            <w:r>
              <w:t xml:space="preserve">.И., </w:t>
            </w:r>
            <w:r w:rsidRPr="00C95FC2">
              <w:t>ФИО представител</w:t>
            </w:r>
            <w:r w:rsidR="00ED4B84">
              <w:t>ей</w:t>
            </w:r>
            <w:r w:rsidRPr="00C95FC2">
              <w:t xml:space="preserve"> ДО</w:t>
            </w:r>
            <w:r w:rsidR="00ED4B84">
              <w:t>У и общеобразовательных школ</w:t>
            </w:r>
            <w:r w:rsidR="00540CDB">
              <w:t>.</w:t>
            </w:r>
          </w:p>
        </w:tc>
      </w:tr>
      <w:tr w:rsidR="001B7A00" w:rsidRPr="00375FD0" w:rsidTr="001B7A00">
        <w:tc>
          <w:tcPr>
            <w:tcW w:w="10021" w:type="dxa"/>
            <w:gridSpan w:val="6"/>
            <w:shd w:val="clear" w:color="auto" w:fill="D9D9D9" w:themeFill="background1" w:themeFillShade="D9"/>
          </w:tcPr>
          <w:p w:rsidR="001B7A00" w:rsidRPr="00B44A85" w:rsidRDefault="00B44A85" w:rsidP="001B7A00">
            <w:pPr>
              <w:jc w:val="center"/>
              <w:rPr>
                <w:b/>
              </w:rPr>
            </w:pPr>
            <w:r w:rsidRPr="00B44A85">
              <w:rPr>
                <w:b/>
              </w:rPr>
              <w:t>ОСНОВНОЙ ЭТАП (сентябрь 2021 – май 2023 года)</w:t>
            </w:r>
          </w:p>
        </w:tc>
      </w:tr>
      <w:tr w:rsidR="001B7A00" w:rsidRPr="00375FD0" w:rsidTr="001B7A00">
        <w:trPr>
          <w:trHeight w:val="1610"/>
        </w:trPr>
        <w:tc>
          <w:tcPr>
            <w:tcW w:w="2835" w:type="dxa"/>
            <w:vMerge w:val="restart"/>
          </w:tcPr>
          <w:p w:rsidR="00B44A85" w:rsidRPr="00B44A85" w:rsidRDefault="00B44A85" w:rsidP="001B7A00">
            <w:pPr>
              <w:pStyle w:val="a9"/>
              <w:spacing w:before="120" w:after="120" w:line="240" w:lineRule="auto"/>
              <w:ind w:firstLine="0"/>
              <w:jc w:val="left"/>
              <w:rPr>
                <w:sz w:val="24"/>
              </w:rPr>
            </w:pPr>
            <w:r w:rsidRPr="00B44A85">
              <w:rPr>
                <w:sz w:val="24"/>
              </w:rPr>
              <w:t>Создание эффективных условий для организации музыкального развития детей.</w:t>
            </w:r>
          </w:p>
          <w:p w:rsidR="001B7A00" w:rsidRPr="00375FD0" w:rsidRDefault="001B7A00" w:rsidP="001B7A00">
            <w:pPr>
              <w:pStyle w:val="a9"/>
              <w:spacing w:before="120" w:after="120" w:line="240" w:lineRule="auto"/>
              <w:ind w:firstLine="0"/>
              <w:jc w:val="left"/>
              <w:rPr>
                <w:b/>
                <w:sz w:val="24"/>
              </w:rPr>
            </w:pPr>
          </w:p>
        </w:tc>
        <w:tc>
          <w:tcPr>
            <w:tcW w:w="3783" w:type="dxa"/>
            <w:gridSpan w:val="2"/>
          </w:tcPr>
          <w:p w:rsidR="001B7A00" w:rsidRPr="00B44A85" w:rsidRDefault="00B44A85" w:rsidP="00ED4B84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  <w:r w:rsidRPr="00A60CAE">
              <w:rPr>
                <w:sz w:val="24"/>
              </w:rPr>
              <w:t xml:space="preserve">Организация образовательного процесса </w:t>
            </w:r>
            <w:r w:rsidR="00ED4B84">
              <w:rPr>
                <w:sz w:val="24"/>
              </w:rPr>
              <w:t>детей и подростков</w:t>
            </w:r>
            <w:r w:rsidRPr="00A60CA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опоре на </w:t>
            </w:r>
            <w:r w:rsidR="00ED4B84">
              <w:rPr>
                <w:sz w:val="24"/>
              </w:rPr>
              <w:t xml:space="preserve">инновационные </w:t>
            </w:r>
            <w:r>
              <w:rPr>
                <w:sz w:val="24"/>
              </w:rPr>
              <w:t>учебно</w:t>
            </w:r>
            <w:r w:rsidRPr="00A60CAE">
              <w:rPr>
                <w:sz w:val="24"/>
              </w:rPr>
              <w:t>-</w:t>
            </w:r>
            <w:r>
              <w:rPr>
                <w:sz w:val="24"/>
              </w:rPr>
              <w:t>методические комплексы «Свирель поет</w:t>
            </w:r>
            <w:r w:rsidRPr="00A60CAE">
              <w:rPr>
                <w:sz w:val="24"/>
              </w:rPr>
              <w:t>»</w:t>
            </w:r>
            <w:r>
              <w:rPr>
                <w:sz w:val="24"/>
              </w:rPr>
              <w:t xml:space="preserve"> и </w:t>
            </w:r>
            <w:r w:rsidRPr="0023242B">
              <w:rPr>
                <w:sz w:val="24"/>
              </w:rPr>
              <w:t>«Ансамбль детских музыкальных инструментов»</w:t>
            </w:r>
            <w:r>
              <w:rPr>
                <w:sz w:val="24"/>
              </w:rPr>
              <w:t>.</w:t>
            </w:r>
          </w:p>
        </w:tc>
        <w:tc>
          <w:tcPr>
            <w:tcW w:w="1275" w:type="dxa"/>
            <w:gridSpan w:val="2"/>
          </w:tcPr>
          <w:p w:rsidR="001B7A00" w:rsidRPr="00375FD0" w:rsidRDefault="00B44A85" w:rsidP="00B44A85">
            <w:pPr>
              <w:spacing w:before="120"/>
            </w:pPr>
            <w:r w:rsidRPr="00F30E00">
              <w:t>Ежемесячн</w:t>
            </w:r>
            <w:r>
              <w:t>ые консультации.</w:t>
            </w:r>
          </w:p>
        </w:tc>
        <w:tc>
          <w:tcPr>
            <w:tcW w:w="2128" w:type="dxa"/>
          </w:tcPr>
          <w:p w:rsidR="001B7A00" w:rsidRPr="00375FD0" w:rsidRDefault="00540CDB" w:rsidP="00540CDB">
            <w:pPr>
              <w:spacing w:before="120" w:after="120"/>
            </w:pPr>
            <w:r>
              <w:t xml:space="preserve">Красильников И.М., Хлад М.И., </w:t>
            </w:r>
            <w:r w:rsidRPr="00C95FC2">
              <w:t>ФИО представител</w:t>
            </w:r>
            <w:r>
              <w:t>ей</w:t>
            </w:r>
            <w:r w:rsidRPr="00C95FC2">
              <w:t xml:space="preserve"> ДО</w:t>
            </w:r>
            <w:r>
              <w:t>У и общеобразовательных школ.</w:t>
            </w:r>
          </w:p>
        </w:tc>
      </w:tr>
      <w:tr w:rsidR="00F65E2D" w:rsidRPr="00375FD0" w:rsidTr="001B7A00">
        <w:tc>
          <w:tcPr>
            <w:tcW w:w="2835" w:type="dxa"/>
            <w:vMerge/>
          </w:tcPr>
          <w:p w:rsidR="00F65E2D" w:rsidRPr="00375FD0" w:rsidRDefault="00F65E2D" w:rsidP="00F65E2D">
            <w:pPr>
              <w:pStyle w:val="a9"/>
              <w:spacing w:before="120" w:after="120"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3783" w:type="dxa"/>
            <w:gridSpan w:val="2"/>
          </w:tcPr>
          <w:p w:rsidR="00F65E2D" w:rsidRPr="00375FD0" w:rsidRDefault="00EC45F6" w:rsidP="00EC45F6">
            <w:pPr>
              <w:pStyle w:val="a9"/>
              <w:tabs>
                <w:tab w:val="left" w:pos="993"/>
              </w:tabs>
              <w:spacing w:before="60" w:after="60"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r w:rsidR="00B44A85">
              <w:rPr>
                <w:sz w:val="24"/>
              </w:rPr>
              <w:t>концертов проекта «Музицирование для всех</w:t>
            </w:r>
            <w:r>
              <w:rPr>
                <w:sz w:val="24"/>
              </w:rPr>
              <w:t>» с участием детских инструментальных ансамблей и профессиональных оркестров</w:t>
            </w:r>
            <w:r w:rsidR="00B44A85">
              <w:rPr>
                <w:sz w:val="24"/>
              </w:rPr>
              <w:t xml:space="preserve"> в Москве и других городах России</w:t>
            </w:r>
            <w:r>
              <w:rPr>
                <w:sz w:val="24"/>
              </w:rPr>
              <w:t>.</w:t>
            </w:r>
          </w:p>
        </w:tc>
        <w:tc>
          <w:tcPr>
            <w:tcW w:w="1275" w:type="dxa"/>
            <w:gridSpan w:val="2"/>
          </w:tcPr>
          <w:p w:rsidR="00F65E2D" w:rsidRPr="00375FD0" w:rsidRDefault="00EC45F6" w:rsidP="00EC45F6">
            <w:pPr>
              <w:spacing w:before="120"/>
            </w:pPr>
            <w:r>
              <w:t>Сентябрь</w:t>
            </w:r>
            <w:r w:rsidR="00C95FC2">
              <w:t xml:space="preserve"> 2021</w:t>
            </w:r>
            <w:r>
              <w:t xml:space="preserve"> – май 2023 г.</w:t>
            </w:r>
          </w:p>
        </w:tc>
        <w:tc>
          <w:tcPr>
            <w:tcW w:w="2128" w:type="dxa"/>
          </w:tcPr>
          <w:p w:rsidR="00F65E2D" w:rsidRPr="00375FD0" w:rsidRDefault="00540CDB" w:rsidP="00540CDB">
            <w:pPr>
              <w:spacing w:before="120"/>
            </w:pPr>
            <w:r>
              <w:t xml:space="preserve">Красильников И.М., Хлад М.И., </w:t>
            </w:r>
            <w:r w:rsidRPr="00C95FC2">
              <w:t>ФИО представител</w:t>
            </w:r>
            <w:r>
              <w:t>ей</w:t>
            </w:r>
            <w:r w:rsidRPr="00C95FC2">
              <w:t xml:space="preserve"> ДО</w:t>
            </w:r>
            <w:r>
              <w:t>У и общеобразовательных школ.</w:t>
            </w:r>
          </w:p>
        </w:tc>
      </w:tr>
      <w:tr w:rsidR="00F65E2D" w:rsidRPr="00375FD0" w:rsidTr="001B7A00"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F65E2D" w:rsidRPr="00375FD0" w:rsidRDefault="00F65E2D" w:rsidP="00F65E2D">
            <w:pPr>
              <w:pStyle w:val="a9"/>
              <w:spacing w:before="120" w:after="120"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3783" w:type="dxa"/>
            <w:gridSpan w:val="2"/>
            <w:tcBorders>
              <w:bottom w:val="single" w:sz="4" w:space="0" w:color="auto"/>
            </w:tcBorders>
          </w:tcPr>
          <w:p w:rsidR="00F65E2D" w:rsidRPr="00375FD0" w:rsidRDefault="00C95FC2" w:rsidP="00F65E2D">
            <w:pPr>
              <w:pStyle w:val="Default"/>
              <w:spacing w:before="60" w:after="60"/>
            </w:pPr>
            <w:r w:rsidRPr="00C95FC2">
              <w:t xml:space="preserve">Всероссийская научно-практическая конференция </w:t>
            </w:r>
            <w:r w:rsidRPr="00C95FC2">
              <w:lastRenderedPageBreak/>
              <w:t>«</w:t>
            </w:r>
            <w:r w:rsidR="00B44A85" w:rsidRPr="00B44A85">
              <w:rPr>
                <w:shd w:val="clear" w:color="auto" w:fill="FFFFFF"/>
              </w:rPr>
              <w:t>Современные педагогические технологии на музыкальных занятиях в ДОУ, уроке музыки в общем и дополнительном образовании</w:t>
            </w:r>
            <w:r w:rsidRPr="00C95FC2">
              <w:t>»</w:t>
            </w:r>
            <w:r w:rsidR="00EC45F6">
              <w:t>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F65E2D" w:rsidRPr="00375FD0" w:rsidRDefault="00EC45F6" w:rsidP="00EC45F6">
            <w:pPr>
              <w:spacing w:before="120"/>
            </w:pPr>
            <w:r>
              <w:lastRenderedPageBreak/>
              <w:t>Февраль</w:t>
            </w:r>
            <w:r w:rsidR="00C95FC2">
              <w:t xml:space="preserve"> 202</w:t>
            </w:r>
            <w:r>
              <w:t>3 г.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F65E2D" w:rsidRPr="00375FD0" w:rsidRDefault="00540CDB" w:rsidP="00F65E2D">
            <w:pPr>
              <w:ind w:right="318"/>
            </w:pPr>
            <w:r>
              <w:t xml:space="preserve">Красильников И.М., Хлад </w:t>
            </w:r>
            <w:r>
              <w:lastRenderedPageBreak/>
              <w:t xml:space="preserve">М.И., </w:t>
            </w:r>
            <w:r w:rsidRPr="00C95FC2">
              <w:t>ФИО представител</w:t>
            </w:r>
            <w:r>
              <w:t>ей</w:t>
            </w:r>
            <w:r w:rsidRPr="00C95FC2">
              <w:t xml:space="preserve"> ДО</w:t>
            </w:r>
            <w:r>
              <w:t>У и общеобразовательных школ.</w:t>
            </w:r>
          </w:p>
        </w:tc>
      </w:tr>
      <w:tr w:rsidR="00F65E2D" w:rsidRPr="00375FD0" w:rsidTr="001B7A00">
        <w:tc>
          <w:tcPr>
            <w:tcW w:w="10021" w:type="dxa"/>
            <w:gridSpan w:val="6"/>
            <w:shd w:val="clear" w:color="auto" w:fill="D9D9D9" w:themeFill="background1" w:themeFillShade="D9"/>
          </w:tcPr>
          <w:p w:rsidR="00F65E2D" w:rsidRPr="00375FD0" w:rsidRDefault="00026BE5" w:rsidP="008C3666">
            <w:pPr>
              <w:jc w:val="center"/>
            </w:pPr>
            <w:r>
              <w:rPr>
                <w:b/>
              </w:rPr>
              <w:lastRenderedPageBreak/>
              <w:t>ЗАКЛЮЧИТЕЛЬНЫЙ ЭТАП (май 2023</w:t>
            </w:r>
            <w:r w:rsidR="00F65E2D" w:rsidRPr="00375FD0">
              <w:rPr>
                <w:b/>
              </w:rPr>
              <w:t xml:space="preserve"> – </w:t>
            </w:r>
            <w:r w:rsidR="008C3666">
              <w:rPr>
                <w:b/>
              </w:rPr>
              <w:t>сентябрь</w:t>
            </w:r>
            <w:r>
              <w:rPr>
                <w:b/>
              </w:rPr>
              <w:t xml:space="preserve"> 2023</w:t>
            </w:r>
            <w:r w:rsidR="00F65E2D" w:rsidRPr="00375FD0">
              <w:rPr>
                <w:b/>
              </w:rPr>
              <w:t>)</w:t>
            </w:r>
          </w:p>
        </w:tc>
      </w:tr>
      <w:tr w:rsidR="00F65E2D" w:rsidRPr="00375FD0" w:rsidTr="001B7A00">
        <w:tc>
          <w:tcPr>
            <w:tcW w:w="2835" w:type="dxa"/>
            <w:vMerge w:val="restart"/>
          </w:tcPr>
          <w:p w:rsidR="00F65E2D" w:rsidRPr="00CC5DBC" w:rsidRDefault="00CC5DBC" w:rsidP="00CC5DBC">
            <w:pPr>
              <w:pStyle w:val="a9"/>
              <w:tabs>
                <w:tab w:val="left" w:pos="5670"/>
              </w:tabs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CC5DBC">
              <w:rPr>
                <w:sz w:val="24"/>
              </w:rPr>
              <w:t xml:space="preserve">одведение итогов, обобщение </w:t>
            </w:r>
            <w:r>
              <w:rPr>
                <w:sz w:val="24"/>
              </w:rPr>
              <w:t xml:space="preserve">и распространение </w:t>
            </w:r>
            <w:r w:rsidRPr="00CC5DBC">
              <w:rPr>
                <w:sz w:val="24"/>
              </w:rPr>
              <w:t>опыта инновационной деятельности (публикации, презентации, выступления на конференциях).</w:t>
            </w:r>
          </w:p>
        </w:tc>
        <w:tc>
          <w:tcPr>
            <w:tcW w:w="3783" w:type="dxa"/>
            <w:gridSpan w:val="2"/>
          </w:tcPr>
          <w:p w:rsidR="00F65E2D" w:rsidRPr="00375FD0" w:rsidRDefault="00BA38FD" w:rsidP="00921FB0">
            <w:pPr>
              <w:spacing w:before="120" w:after="120"/>
            </w:pPr>
            <w:r w:rsidRPr="00375FD0">
              <w:t xml:space="preserve">Разработка </w:t>
            </w:r>
            <w:r>
              <w:t xml:space="preserve">методических </w:t>
            </w:r>
            <w:r w:rsidRPr="00375FD0">
              <w:t xml:space="preserve">рекомендаций для </w:t>
            </w:r>
            <w:r>
              <w:t xml:space="preserve">музыкальных </w:t>
            </w:r>
            <w:r w:rsidRPr="00375FD0">
              <w:t xml:space="preserve">руководителей дошкольных образовательных организаций </w:t>
            </w:r>
            <w:r>
              <w:t xml:space="preserve">и учителей музыки </w:t>
            </w:r>
            <w:r w:rsidRPr="00375FD0">
              <w:t xml:space="preserve">по </w:t>
            </w:r>
            <w:r>
              <w:t xml:space="preserve">приобщению детей и подростков к музыкальной деятельности на основе технологий интерактивного музицирования и освоения игре на </w:t>
            </w:r>
            <w:r w:rsidR="00921FB0">
              <w:t>С</w:t>
            </w:r>
            <w:r>
              <w:t>вирели Э. Смеловой.</w:t>
            </w:r>
          </w:p>
        </w:tc>
        <w:tc>
          <w:tcPr>
            <w:tcW w:w="1275" w:type="dxa"/>
            <w:gridSpan w:val="2"/>
          </w:tcPr>
          <w:p w:rsidR="00F65E2D" w:rsidRPr="00375FD0" w:rsidRDefault="00F65E2D" w:rsidP="00F65E2D">
            <w:pPr>
              <w:spacing w:before="120"/>
              <w:jc w:val="center"/>
            </w:pPr>
          </w:p>
        </w:tc>
        <w:tc>
          <w:tcPr>
            <w:tcW w:w="2128" w:type="dxa"/>
          </w:tcPr>
          <w:p w:rsidR="00F65E2D" w:rsidRPr="00375FD0" w:rsidRDefault="00540CDB" w:rsidP="00F65E2D">
            <w:pPr>
              <w:spacing w:before="120"/>
            </w:pPr>
            <w:r>
              <w:t xml:space="preserve">Красильников И.М., Хлад М.И., </w:t>
            </w:r>
            <w:r w:rsidRPr="00C95FC2">
              <w:t>ФИО представител</w:t>
            </w:r>
            <w:r>
              <w:t>ей</w:t>
            </w:r>
            <w:r w:rsidRPr="00C95FC2">
              <w:t xml:space="preserve"> ДО</w:t>
            </w:r>
            <w:r>
              <w:t>У и общеобразовательных школ.</w:t>
            </w:r>
          </w:p>
        </w:tc>
      </w:tr>
      <w:tr w:rsidR="00BA38FD" w:rsidRPr="00375FD0" w:rsidTr="001B7A00">
        <w:tc>
          <w:tcPr>
            <w:tcW w:w="2835" w:type="dxa"/>
            <w:vMerge/>
          </w:tcPr>
          <w:p w:rsidR="00BA38FD" w:rsidRPr="00375FD0" w:rsidRDefault="00BA38FD" w:rsidP="00BA38FD">
            <w:pPr>
              <w:pStyle w:val="a9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3783" w:type="dxa"/>
            <w:gridSpan w:val="2"/>
          </w:tcPr>
          <w:p w:rsidR="00BA38FD" w:rsidRPr="00375FD0" w:rsidRDefault="00BA38FD" w:rsidP="00315D8A">
            <w:pPr>
              <w:pStyle w:val="Default"/>
              <w:spacing w:before="120" w:after="120"/>
            </w:pPr>
            <w:r w:rsidRPr="00375FD0">
              <w:t>Подготовка публикаци</w:t>
            </w:r>
            <w:r w:rsidR="000073CA">
              <w:t>й</w:t>
            </w:r>
            <w:r w:rsidRPr="00375FD0">
              <w:t xml:space="preserve">, </w:t>
            </w:r>
            <w:r w:rsidR="00315D8A">
              <w:t xml:space="preserve">презентаций и выступлений на конференциях по итогам </w:t>
            </w:r>
            <w:r w:rsidR="000073CA">
              <w:t xml:space="preserve">деятельности федеральной </w:t>
            </w:r>
            <w:r w:rsidR="00315D8A">
              <w:t xml:space="preserve">сетевой </w:t>
            </w:r>
            <w:r w:rsidRPr="00375FD0">
              <w:t xml:space="preserve">инновационной </w:t>
            </w:r>
            <w:r w:rsidR="000073CA">
              <w:t>площадки.</w:t>
            </w:r>
          </w:p>
        </w:tc>
        <w:tc>
          <w:tcPr>
            <w:tcW w:w="1275" w:type="dxa"/>
            <w:gridSpan w:val="2"/>
          </w:tcPr>
          <w:p w:rsidR="00BA38FD" w:rsidRPr="00375FD0" w:rsidRDefault="00BA38FD" w:rsidP="00BA38FD">
            <w:pPr>
              <w:spacing w:before="120"/>
              <w:jc w:val="center"/>
            </w:pPr>
          </w:p>
        </w:tc>
        <w:tc>
          <w:tcPr>
            <w:tcW w:w="2128" w:type="dxa"/>
          </w:tcPr>
          <w:p w:rsidR="00BA38FD" w:rsidRPr="00375FD0" w:rsidRDefault="00540CDB" w:rsidP="00BA38FD">
            <w:pPr>
              <w:spacing w:before="120"/>
              <w:ind w:right="459"/>
            </w:pPr>
            <w:r>
              <w:t xml:space="preserve">Красильников И.М., Хлад М.И., </w:t>
            </w:r>
            <w:r w:rsidRPr="00C95FC2">
              <w:t>ФИО представител</w:t>
            </w:r>
            <w:r>
              <w:t>ей</w:t>
            </w:r>
            <w:r w:rsidRPr="00C95FC2">
              <w:t xml:space="preserve"> ДО</w:t>
            </w:r>
            <w:r>
              <w:t>У и общеобразовательных школ.</w:t>
            </w:r>
          </w:p>
        </w:tc>
      </w:tr>
    </w:tbl>
    <w:p w:rsidR="001B7A00" w:rsidRPr="00375FD0" w:rsidRDefault="001B7A00" w:rsidP="001B7A00">
      <w:pPr>
        <w:ind w:firstLine="709"/>
        <w:jc w:val="both"/>
      </w:pPr>
    </w:p>
    <w:p w:rsidR="001B7A00" w:rsidRPr="00375FD0" w:rsidRDefault="001B7A00" w:rsidP="001B7A00">
      <w:pPr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Состав участников инновационной деятельности 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6F3CA1">
        <w:rPr>
          <w:sz w:val="28"/>
          <w:szCs w:val="28"/>
        </w:rPr>
        <w:t>____________________________________________________________________________________________________________________________________________</w:t>
      </w:r>
      <w:r w:rsidRPr="00375FD0">
        <w:rPr>
          <w:b/>
          <w:sz w:val="28"/>
          <w:szCs w:val="28"/>
        </w:rPr>
        <w:t>Ответственный исполнитель инновационной площадки</w:t>
      </w:r>
      <w:r w:rsidRPr="00375FD0">
        <w:rPr>
          <w:sz w:val="28"/>
          <w:szCs w:val="28"/>
        </w:rPr>
        <w:t xml:space="preserve"> 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6F3CA1">
        <w:rPr>
          <w:sz w:val="28"/>
          <w:szCs w:val="28"/>
        </w:rPr>
        <w:t>____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b/>
          <w:sz w:val="28"/>
          <w:szCs w:val="28"/>
        </w:rPr>
        <w:t>Координаторы</w:t>
      </w:r>
      <w:r w:rsidRPr="00375FD0">
        <w:rPr>
          <w:sz w:val="28"/>
          <w:szCs w:val="28"/>
        </w:rPr>
        <w:t xml:space="preserve"> 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6F3CA1">
        <w:rPr>
          <w:sz w:val="28"/>
          <w:szCs w:val="28"/>
        </w:rPr>
        <w:t>____</w:t>
      </w:r>
    </w:p>
    <w:p w:rsidR="001B7A00" w:rsidRPr="00375FD0" w:rsidRDefault="001B7A00" w:rsidP="001B7A00">
      <w:pPr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Рабочая группа</w:t>
      </w:r>
    </w:p>
    <w:p w:rsidR="001B7A0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6F3CA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6F3CA1" w:rsidRDefault="006F3CA1" w:rsidP="001B7A00">
      <w:pPr>
        <w:jc w:val="both"/>
        <w:rPr>
          <w:sz w:val="28"/>
          <w:szCs w:val="28"/>
        </w:rPr>
      </w:pPr>
    </w:p>
    <w:p w:rsidR="006F3CA1" w:rsidRPr="00E548BA" w:rsidRDefault="006F3CA1" w:rsidP="001B7A00">
      <w:pPr>
        <w:jc w:val="both"/>
        <w:rPr>
          <w:sz w:val="28"/>
          <w:szCs w:val="28"/>
        </w:rPr>
      </w:pPr>
      <w:r w:rsidRPr="006F3CA1">
        <w:rPr>
          <w:b/>
          <w:sz w:val="28"/>
          <w:szCs w:val="28"/>
        </w:rPr>
        <w:t>Куратор (оператор) региональной площадки</w:t>
      </w:r>
      <w:r>
        <w:rPr>
          <w:b/>
          <w:sz w:val="28"/>
          <w:szCs w:val="28"/>
        </w:rPr>
        <w:t xml:space="preserve"> </w:t>
      </w:r>
      <w:r w:rsidRPr="00E548BA">
        <w:rPr>
          <w:sz w:val="28"/>
          <w:szCs w:val="28"/>
        </w:rPr>
        <w:t xml:space="preserve">(сотрудник ИРО, ИПКиППРО, </w:t>
      </w:r>
      <w:r w:rsidR="00E548BA">
        <w:rPr>
          <w:sz w:val="28"/>
          <w:szCs w:val="28"/>
        </w:rPr>
        <w:t xml:space="preserve">управления образования, </w:t>
      </w:r>
      <w:r w:rsidRPr="00E548BA">
        <w:rPr>
          <w:sz w:val="28"/>
          <w:szCs w:val="28"/>
        </w:rPr>
        <w:t>педагогического вуза и др. организаций)</w:t>
      </w:r>
    </w:p>
    <w:p w:rsidR="006F3CA1" w:rsidRDefault="006F3CA1" w:rsidP="001B7A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6F3CA1" w:rsidRPr="00375FD0" w:rsidRDefault="006F3CA1" w:rsidP="001B7A00">
      <w:pPr>
        <w:jc w:val="both"/>
        <w:rPr>
          <w:sz w:val="28"/>
          <w:szCs w:val="28"/>
        </w:rPr>
      </w:pPr>
    </w:p>
    <w:p w:rsidR="001B7A00" w:rsidRPr="00375FD0" w:rsidRDefault="001B7A00" w:rsidP="007D40EC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Минимальная стоимость инновационной деятельности, обеспечиваемая образовательным учреждением, организацией</w:t>
      </w:r>
    </w:p>
    <w:p w:rsidR="001B7A00" w:rsidRPr="00375FD0" w:rsidRDefault="001B7A00" w:rsidP="001B7A00">
      <w:pPr>
        <w:ind w:firstLine="708"/>
        <w:jc w:val="both"/>
        <w:rPr>
          <w:sz w:val="28"/>
          <w:szCs w:val="28"/>
        </w:rPr>
      </w:pPr>
      <w:r w:rsidRPr="00375FD0">
        <w:rPr>
          <w:sz w:val="28"/>
          <w:szCs w:val="28"/>
        </w:rPr>
        <w:t xml:space="preserve">Финансирование деятельности инновационной площадки осуществляется из источников, установленных законодательством и предусмотренных Уставами </w:t>
      </w:r>
      <w:r w:rsidR="00315D8A">
        <w:rPr>
          <w:sz w:val="28"/>
          <w:szCs w:val="28"/>
        </w:rPr>
        <w:t>образовательных учреждений</w:t>
      </w:r>
      <w:r w:rsidRPr="00375FD0">
        <w:rPr>
          <w:sz w:val="28"/>
          <w:szCs w:val="28"/>
        </w:rPr>
        <w:t>, входящих в состав участников инновационной деятельности.</w:t>
      </w:r>
    </w:p>
    <w:p w:rsidR="007D40EC" w:rsidRDefault="007D40EC" w:rsidP="007D40EC">
      <w:pPr>
        <w:ind w:firstLine="708"/>
        <w:jc w:val="both"/>
        <w:rPr>
          <w:b/>
          <w:sz w:val="28"/>
          <w:szCs w:val="28"/>
        </w:rPr>
      </w:pPr>
    </w:p>
    <w:p w:rsidR="001B7A00" w:rsidRPr="00375FD0" w:rsidRDefault="001B7A00" w:rsidP="007D40EC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Материально-техническое обеспечение</w:t>
      </w:r>
    </w:p>
    <w:p w:rsidR="001B7A00" w:rsidRPr="00375FD0" w:rsidRDefault="001B7A00" w:rsidP="001B7A00">
      <w:pPr>
        <w:ind w:firstLine="709"/>
        <w:jc w:val="both"/>
        <w:rPr>
          <w:sz w:val="28"/>
          <w:szCs w:val="28"/>
        </w:rPr>
      </w:pPr>
      <w:r w:rsidRPr="00375FD0">
        <w:rPr>
          <w:sz w:val="28"/>
          <w:szCs w:val="28"/>
        </w:rPr>
        <w:t>Ресурсы образовательных организаций и комплексов, составляющих базу инновационной деятельности; привлеченные внебюджетные средства, спонсорская помощь.</w:t>
      </w:r>
    </w:p>
    <w:p w:rsidR="007D40EC" w:rsidRDefault="007D40EC" w:rsidP="007D40EC">
      <w:pPr>
        <w:ind w:firstLine="708"/>
        <w:jc w:val="both"/>
        <w:rPr>
          <w:b/>
          <w:sz w:val="28"/>
          <w:szCs w:val="28"/>
        </w:rPr>
      </w:pPr>
    </w:p>
    <w:p w:rsidR="001B7A00" w:rsidRPr="00375FD0" w:rsidRDefault="001B7A00" w:rsidP="007D40EC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Мониторинг процесса инновационной деятельности (система отслеживания)</w:t>
      </w:r>
    </w:p>
    <w:p w:rsidR="001B7A00" w:rsidRPr="00375FD0" w:rsidRDefault="001B7A00" w:rsidP="001B7A00">
      <w:pPr>
        <w:ind w:firstLine="709"/>
        <w:jc w:val="both"/>
        <w:rPr>
          <w:sz w:val="28"/>
          <w:szCs w:val="28"/>
        </w:rPr>
      </w:pPr>
      <w:r w:rsidRPr="00375FD0">
        <w:rPr>
          <w:sz w:val="28"/>
          <w:szCs w:val="28"/>
        </w:rPr>
        <w:t>Периодическая отчетность участников инновационной деятельности.</w:t>
      </w:r>
    </w:p>
    <w:p w:rsidR="00315D8A" w:rsidRDefault="001B7A00" w:rsidP="00E548BA">
      <w:pPr>
        <w:ind w:firstLine="709"/>
        <w:jc w:val="both"/>
        <w:rPr>
          <w:sz w:val="28"/>
          <w:szCs w:val="28"/>
        </w:rPr>
      </w:pPr>
      <w:r w:rsidRPr="00375FD0">
        <w:rPr>
          <w:sz w:val="28"/>
          <w:szCs w:val="28"/>
        </w:rPr>
        <w:t xml:space="preserve">Предоставление регулярной обратной связи об использовании материалов </w:t>
      </w:r>
      <w:r w:rsidR="00315D8A">
        <w:rPr>
          <w:sz w:val="28"/>
          <w:szCs w:val="28"/>
        </w:rPr>
        <w:t>учебно-</w:t>
      </w:r>
      <w:r w:rsidRPr="00375FD0">
        <w:rPr>
          <w:sz w:val="28"/>
          <w:szCs w:val="28"/>
        </w:rPr>
        <w:t>методическ</w:t>
      </w:r>
      <w:r w:rsidR="00315D8A">
        <w:rPr>
          <w:sz w:val="28"/>
          <w:szCs w:val="28"/>
        </w:rPr>
        <w:t>их</w:t>
      </w:r>
      <w:r w:rsidRPr="00375FD0">
        <w:rPr>
          <w:sz w:val="28"/>
          <w:szCs w:val="28"/>
        </w:rPr>
        <w:t xml:space="preserve"> комплекс</w:t>
      </w:r>
      <w:r w:rsidR="00315D8A">
        <w:rPr>
          <w:sz w:val="28"/>
          <w:szCs w:val="28"/>
        </w:rPr>
        <w:t>ов</w:t>
      </w:r>
      <w:r w:rsidRPr="00375FD0">
        <w:rPr>
          <w:sz w:val="28"/>
          <w:szCs w:val="28"/>
        </w:rPr>
        <w:t xml:space="preserve"> «</w:t>
      </w:r>
      <w:r w:rsidR="00026BE5">
        <w:rPr>
          <w:sz w:val="28"/>
          <w:szCs w:val="28"/>
        </w:rPr>
        <w:t>Свирель поет</w:t>
      </w:r>
      <w:r w:rsidRPr="00375FD0">
        <w:rPr>
          <w:sz w:val="28"/>
          <w:szCs w:val="28"/>
        </w:rPr>
        <w:t>»</w:t>
      </w:r>
      <w:r w:rsidR="00315D8A">
        <w:rPr>
          <w:sz w:val="28"/>
          <w:szCs w:val="28"/>
        </w:rPr>
        <w:t xml:space="preserve"> и «</w:t>
      </w:r>
      <w:r w:rsidR="00315D8A">
        <w:rPr>
          <w:bCs/>
          <w:sz w:val="28"/>
          <w:szCs w:val="28"/>
        </w:rPr>
        <w:t>А</w:t>
      </w:r>
      <w:r w:rsidR="00315D8A" w:rsidRPr="00B50975">
        <w:rPr>
          <w:sz w:val="28"/>
          <w:szCs w:val="28"/>
        </w:rPr>
        <w:t>нсамбль детских музыкальных инструментов</w:t>
      </w:r>
      <w:r w:rsidR="00315D8A">
        <w:rPr>
          <w:sz w:val="28"/>
          <w:szCs w:val="28"/>
        </w:rPr>
        <w:t>»</w:t>
      </w:r>
      <w:r w:rsidRPr="00375FD0">
        <w:rPr>
          <w:sz w:val="28"/>
          <w:szCs w:val="28"/>
        </w:rPr>
        <w:t xml:space="preserve"> </w:t>
      </w:r>
      <w:r w:rsidR="00315D8A">
        <w:rPr>
          <w:sz w:val="28"/>
          <w:szCs w:val="28"/>
        </w:rPr>
        <w:t xml:space="preserve">в деятельности сетевой инновационной площадки. </w:t>
      </w:r>
    </w:p>
    <w:p w:rsidR="007D40EC" w:rsidRDefault="007D40EC" w:rsidP="00E548BA">
      <w:pPr>
        <w:ind w:firstLine="709"/>
        <w:jc w:val="both"/>
        <w:rPr>
          <w:b/>
          <w:sz w:val="28"/>
          <w:szCs w:val="28"/>
        </w:rPr>
      </w:pPr>
    </w:p>
    <w:p w:rsidR="00476BAF" w:rsidRDefault="001B7A00" w:rsidP="00E548BA">
      <w:pPr>
        <w:ind w:firstLine="709"/>
        <w:jc w:val="both"/>
        <w:rPr>
          <w:sz w:val="28"/>
          <w:szCs w:val="28"/>
        </w:rPr>
      </w:pPr>
      <w:r w:rsidRPr="00375FD0">
        <w:rPr>
          <w:b/>
          <w:sz w:val="28"/>
          <w:szCs w:val="28"/>
        </w:rPr>
        <w:t xml:space="preserve">Научная значимость. </w:t>
      </w:r>
      <w:r w:rsidR="00315D8A" w:rsidRPr="00315D8A">
        <w:rPr>
          <w:sz w:val="28"/>
          <w:szCs w:val="28"/>
        </w:rPr>
        <w:t>Д</w:t>
      </w:r>
      <w:r w:rsidRPr="00375FD0">
        <w:rPr>
          <w:sz w:val="28"/>
          <w:szCs w:val="28"/>
        </w:rPr>
        <w:t xml:space="preserve">еятельность </w:t>
      </w:r>
      <w:r w:rsidR="00315D8A">
        <w:rPr>
          <w:sz w:val="28"/>
          <w:szCs w:val="28"/>
        </w:rPr>
        <w:t>сетевой инновационной площадки</w:t>
      </w:r>
      <w:r w:rsidR="00315D8A" w:rsidRPr="00375FD0">
        <w:rPr>
          <w:sz w:val="28"/>
          <w:szCs w:val="28"/>
        </w:rPr>
        <w:t xml:space="preserve"> </w:t>
      </w:r>
      <w:r w:rsidRPr="00375FD0">
        <w:rPr>
          <w:sz w:val="28"/>
          <w:szCs w:val="28"/>
        </w:rPr>
        <w:t xml:space="preserve">имеет научную значимость для обоснования современной модели </w:t>
      </w:r>
      <w:r w:rsidR="00315D8A">
        <w:rPr>
          <w:sz w:val="28"/>
          <w:szCs w:val="28"/>
        </w:rPr>
        <w:t xml:space="preserve">музыкального </w:t>
      </w:r>
      <w:r w:rsidRPr="00375FD0">
        <w:rPr>
          <w:sz w:val="28"/>
          <w:szCs w:val="28"/>
        </w:rPr>
        <w:t xml:space="preserve">образования детей </w:t>
      </w:r>
      <w:r w:rsidR="00D811DB">
        <w:rPr>
          <w:sz w:val="28"/>
          <w:szCs w:val="28"/>
        </w:rPr>
        <w:t xml:space="preserve">старшего </w:t>
      </w:r>
      <w:r w:rsidR="00315D8A">
        <w:rPr>
          <w:sz w:val="28"/>
          <w:szCs w:val="28"/>
        </w:rPr>
        <w:t>дошкольного и школьного возрастов</w:t>
      </w:r>
      <w:r w:rsidRPr="00375FD0">
        <w:rPr>
          <w:sz w:val="28"/>
          <w:szCs w:val="28"/>
        </w:rPr>
        <w:t xml:space="preserve">, </w:t>
      </w:r>
      <w:r w:rsidR="00476BAF">
        <w:rPr>
          <w:sz w:val="28"/>
          <w:szCs w:val="28"/>
        </w:rPr>
        <w:t>акцент в которо</w:t>
      </w:r>
      <w:r w:rsidR="007D40EC">
        <w:rPr>
          <w:sz w:val="28"/>
          <w:szCs w:val="28"/>
        </w:rPr>
        <w:t>й</w:t>
      </w:r>
      <w:r w:rsidR="00476BAF">
        <w:rPr>
          <w:sz w:val="28"/>
          <w:szCs w:val="28"/>
        </w:rPr>
        <w:t xml:space="preserve"> делается на музыкально-творческую деятельность обучаемых.</w:t>
      </w:r>
    </w:p>
    <w:p w:rsidR="007D40EC" w:rsidRDefault="007D40EC" w:rsidP="00E548BA">
      <w:pPr>
        <w:ind w:firstLine="709"/>
        <w:jc w:val="both"/>
        <w:rPr>
          <w:b/>
          <w:sz w:val="28"/>
          <w:szCs w:val="28"/>
        </w:rPr>
      </w:pPr>
    </w:p>
    <w:p w:rsidR="001B7A00" w:rsidRPr="007E5E93" w:rsidRDefault="001B7A00" w:rsidP="00E548BA">
      <w:pPr>
        <w:ind w:firstLine="709"/>
        <w:jc w:val="both"/>
        <w:rPr>
          <w:sz w:val="28"/>
          <w:szCs w:val="28"/>
        </w:rPr>
      </w:pPr>
      <w:r w:rsidRPr="00375FD0">
        <w:rPr>
          <w:b/>
          <w:sz w:val="28"/>
          <w:szCs w:val="28"/>
        </w:rPr>
        <w:t xml:space="preserve">Практическая значимость. </w:t>
      </w:r>
      <w:r w:rsidRPr="007E5E93">
        <w:rPr>
          <w:sz w:val="28"/>
          <w:szCs w:val="28"/>
        </w:rPr>
        <w:t xml:space="preserve">Модернизация системы </w:t>
      </w:r>
      <w:r w:rsidR="006227D5">
        <w:rPr>
          <w:sz w:val="28"/>
          <w:szCs w:val="28"/>
        </w:rPr>
        <w:t xml:space="preserve">музыкального </w:t>
      </w:r>
      <w:r w:rsidRPr="007E5E93">
        <w:rPr>
          <w:sz w:val="28"/>
          <w:szCs w:val="28"/>
        </w:rPr>
        <w:t>образован</w:t>
      </w:r>
      <w:r w:rsidR="00026BE5" w:rsidRPr="007E5E93">
        <w:rPr>
          <w:sz w:val="28"/>
          <w:szCs w:val="28"/>
        </w:rPr>
        <w:t xml:space="preserve">ия детей </w:t>
      </w:r>
      <w:r w:rsidR="00D811DB">
        <w:rPr>
          <w:sz w:val="28"/>
          <w:szCs w:val="28"/>
        </w:rPr>
        <w:t xml:space="preserve">старшего </w:t>
      </w:r>
      <w:r w:rsidR="00026BE5" w:rsidRPr="007E5E93">
        <w:rPr>
          <w:sz w:val="28"/>
          <w:szCs w:val="28"/>
        </w:rPr>
        <w:t>дошкольного</w:t>
      </w:r>
      <w:r w:rsidRPr="007E5E93">
        <w:rPr>
          <w:sz w:val="28"/>
          <w:szCs w:val="28"/>
        </w:rPr>
        <w:t xml:space="preserve"> </w:t>
      </w:r>
      <w:r w:rsidR="006227D5">
        <w:rPr>
          <w:sz w:val="28"/>
          <w:szCs w:val="28"/>
        </w:rPr>
        <w:t xml:space="preserve">и школьного </w:t>
      </w:r>
      <w:r w:rsidRPr="007E5E93">
        <w:rPr>
          <w:sz w:val="28"/>
          <w:szCs w:val="28"/>
        </w:rPr>
        <w:t>возраст</w:t>
      </w:r>
      <w:r w:rsidR="006227D5">
        <w:rPr>
          <w:sz w:val="28"/>
          <w:szCs w:val="28"/>
        </w:rPr>
        <w:t>ов</w:t>
      </w:r>
      <w:r w:rsidRPr="007E5E93">
        <w:rPr>
          <w:sz w:val="28"/>
          <w:szCs w:val="28"/>
        </w:rPr>
        <w:t xml:space="preserve"> в соответствии с требованиями ФГОС.</w:t>
      </w:r>
    </w:p>
    <w:p w:rsidR="001B7A00" w:rsidRPr="007E5E93" w:rsidRDefault="001B7A00" w:rsidP="001B7A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5E93">
        <w:rPr>
          <w:sz w:val="28"/>
          <w:szCs w:val="28"/>
        </w:rPr>
        <w:t>Внедрение в практику работы педагогов ДО</w:t>
      </w:r>
      <w:r w:rsidR="006227D5">
        <w:rPr>
          <w:sz w:val="28"/>
          <w:szCs w:val="28"/>
        </w:rPr>
        <w:t>У</w:t>
      </w:r>
      <w:r w:rsidRPr="007E5E93">
        <w:rPr>
          <w:sz w:val="28"/>
          <w:szCs w:val="28"/>
        </w:rPr>
        <w:t xml:space="preserve"> </w:t>
      </w:r>
      <w:r w:rsidR="006227D5">
        <w:rPr>
          <w:sz w:val="28"/>
          <w:szCs w:val="28"/>
        </w:rPr>
        <w:t>и школьных учителей музыки учебно-</w:t>
      </w:r>
      <w:r w:rsidR="00026BE5" w:rsidRPr="007E5E93">
        <w:rPr>
          <w:sz w:val="28"/>
          <w:szCs w:val="28"/>
        </w:rPr>
        <w:t>методическ</w:t>
      </w:r>
      <w:r w:rsidR="006227D5">
        <w:rPr>
          <w:sz w:val="28"/>
          <w:szCs w:val="28"/>
        </w:rPr>
        <w:t>их</w:t>
      </w:r>
      <w:r w:rsidR="00026BE5" w:rsidRPr="007E5E93">
        <w:rPr>
          <w:sz w:val="28"/>
          <w:szCs w:val="28"/>
        </w:rPr>
        <w:t xml:space="preserve"> комплекс</w:t>
      </w:r>
      <w:r w:rsidR="006227D5">
        <w:rPr>
          <w:sz w:val="28"/>
          <w:szCs w:val="28"/>
        </w:rPr>
        <w:t>ов</w:t>
      </w:r>
      <w:r w:rsidR="00026BE5" w:rsidRPr="007E5E93">
        <w:rPr>
          <w:sz w:val="28"/>
          <w:szCs w:val="28"/>
        </w:rPr>
        <w:t xml:space="preserve"> «Свирель поет</w:t>
      </w:r>
      <w:r w:rsidRPr="007E5E93">
        <w:rPr>
          <w:sz w:val="28"/>
          <w:szCs w:val="28"/>
        </w:rPr>
        <w:t xml:space="preserve">» </w:t>
      </w:r>
      <w:r w:rsidR="006227D5">
        <w:rPr>
          <w:sz w:val="28"/>
          <w:szCs w:val="28"/>
        </w:rPr>
        <w:t xml:space="preserve">и «Ансамбль детских музыкальных инструментов» </w:t>
      </w:r>
      <w:r w:rsidRPr="007E5E93">
        <w:rPr>
          <w:sz w:val="28"/>
          <w:szCs w:val="28"/>
        </w:rPr>
        <w:t xml:space="preserve">для организации </w:t>
      </w:r>
      <w:r w:rsidR="00026BE5" w:rsidRPr="007E5E93">
        <w:rPr>
          <w:sz w:val="28"/>
          <w:szCs w:val="28"/>
        </w:rPr>
        <w:t>музыкального развития детей</w:t>
      </w:r>
      <w:r w:rsidRPr="007E5E93">
        <w:rPr>
          <w:sz w:val="28"/>
          <w:szCs w:val="28"/>
        </w:rPr>
        <w:t>.</w:t>
      </w:r>
    </w:p>
    <w:p w:rsidR="001B7A00" w:rsidRPr="007E5E93" w:rsidRDefault="001B7A00" w:rsidP="001B7A00">
      <w:pPr>
        <w:ind w:firstLine="709"/>
        <w:jc w:val="both"/>
        <w:rPr>
          <w:sz w:val="28"/>
          <w:szCs w:val="28"/>
        </w:rPr>
      </w:pPr>
      <w:r w:rsidRPr="007E5E93">
        <w:rPr>
          <w:sz w:val="28"/>
          <w:szCs w:val="28"/>
        </w:rPr>
        <w:t xml:space="preserve">Усовершенствование системы профессиональной подготовки, переподготовки и повышения квалификации педагогических кадров для </w:t>
      </w:r>
      <w:r w:rsidR="007E5E93" w:rsidRPr="007E5E93">
        <w:rPr>
          <w:sz w:val="28"/>
          <w:szCs w:val="28"/>
        </w:rPr>
        <w:t>музыкально</w:t>
      </w:r>
      <w:r w:rsidR="00223734">
        <w:rPr>
          <w:sz w:val="28"/>
          <w:szCs w:val="28"/>
        </w:rPr>
        <w:t>-</w:t>
      </w:r>
      <w:r w:rsidRPr="007E5E93">
        <w:rPr>
          <w:sz w:val="28"/>
          <w:szCs w:val="28"/>
        </w:rPr>
        <w:t>образовательной деятельности</w:t>
      </w:r>
      <w:r w:rsidR="006227D5">
        <w:rPr>
          <w:sz w:val="28"/>
          <w:szCs w:val="28"/>
        </w:rPr>
        <w:t xml:space="preserve"> в ДОУ и общеобразовательных школах</w:t>
      </w:r>
      <w:r w:rsidRPr="007E5E93">
        <w:rPr>
          <w:sz w:val="28"/>
          <w:szCs w:val="28"/>
        </w:rPr>
        <w:t xml:space="preserve">. </w:t>
      </w:r>
    </w:p>
    <w:p w:rsidR="001B7A00" w:rsidRPr="00375FD0" w:rsidRDefault="001B7A00" w:rsidP="001B7A00">
      <w:pPr>
        <w:pStyle w:val="a9"/>
        <w:spacing w:line="240" w:lineRule="auto"/>
        <w:ind w:firstLine="709"/>
        <w:rPr>
          <w:b/>
          <w:szCs w:val="28"/>
        </w:rPr>
      </w:pPr>
      <w:r w:rsidRPr="007E5E93">
        <w:rPr>
          <w:szCs w:val="28"/>
        </w:rPr>
        <w:t xml:space="preserve">Разработка методических рекомендаций для руководителей образовательных организаций по </w:t>
      </w:r>
      <w:r w:rsidR="006227D5">
        <w:rPr>
          <w:szCs w:val="28"/>
        </w:rPr>
        <w:t>обеспечению</w:t>
      </w:r>
      <w:r w:rsidRPr="007E5E93">
        <w:rPr>
          <w:szCs w:val="28"/>
        </w:rPr>
        <w:t xml:space="preserve"> условий</w:t>
      </w:r>
      <w:r w:rsidR="007E5E93" w:rsidRPr="007E5E93">
        <w:rPr>
          <w:szCs w:val="28"/>
        </w:rPr>
        <w:t xml:space="preserve"> музыкального</w:t>
      </w:r>
      <w:r w:rsidRPr="007E5E93">
        <w:rPr>
          <w:szCs w:val="28"/>
        </w:rPr>
        <w:t xml:space="preserve"> образов</w:t>
      </w:r>
      <w:r w:rsidR="007E5E93" w:rsidRPr="007E5E93">
        <w:rPr>
          <w:szCs w:val="28"/>
        </w:rPr>
        <w:t>ания детей</w:t>
      </w:r>
      <w:r w:rsidR="006227D5">
        <w:rPr>
          <w:szCs w:val="28"/>
        </w:rPr>
        <w:t xml:space="preserve"> </w:t>
      </w:r>
      <w:r w:rsidR="00D811DB">
        <w:rPr>
          <w:szCs w:val="28"/>
        </w:rPr>
        <w:t xml:space="preserve">старшего </w:t>
      </w:r>
      <w:r w:rsidR="006227D5">
        <w:rPr>
          <w:szCs w:val="28"/>
        </w:rPr>
        <w:t>дошкольного и школьного возрастов</w:t>
      </w:r>
      <w:r w:rsidR="007E5E93">
        <w:rPr>
          <w:szCs w:val="28"/>
        </w:rPr>
        <w:t>.</w:t>
      </w:r>
      <w:r w:rsidRPr="00375FD0">
        <w:rPr>
          <w:szCs w:val="28"/>
        </w:rPr>
        <w:t xml:space="preserve"> </w:t>
      </w:r>
    </w:p>
    <w:p w:rsidR="006227D5" w:rsidRDefault="006227D5" w:rsidP="006227D5">
      <w:pPr>
        <w:ind w:firstLine="708"/>
        <w:jc w:val="both"/>
        <w:rPr>
          <w:b/>
          <w:sz w:val="28"/>
          <w:szCs w:val="28"/>
        </w:rPr>
      </w:pPr>
    </w:p>
    <w:p w:rsidR="001B7A00" w:rsidRPr="00375FD0" w:rsidRDefault="001B7A00" w:rsidP="006227D5">
      <w:pPr>
        <w:ind w:firstLine="708"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Предложения по внедрению результатов в массовую практику</w:t>
      </w:r>
    </w:p>
    <w:p w:rsidR="001B7A00" w:rsidRPr="00375FD0" w:rsidRDefault="001B7A00" w:rsidP="001B7A0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375FD0">
        <w:rPr>
          <w:color w:val="000000"/>
          <w:sz w:val="28"/>
          <w:szCs w:val="28"/>
          <w:lang w:eastAsia="en-US"/>
        </w:rPr>
        <w:lastRenderedPageBreak/>
        <w:t xml:space="preserve">Обеспечение </w:t>
      </w:r>
      <w:r w:rsidR="00EF0BC0">
        <w:rPr>
          <w:color w:val="000000"/>
          <w:sz w:val="28"/>
          <w:szCs w:val="28"/>
          <w:lang w:eastAsia="en-US"/>
        </w:rPr>
        <w:t xml:space="preserve">по результатам </w:t>
      </w:r>
      <w:r w:rsidR="00EF0BC0" w:rsidRPr="00375FD0">
        <w:rPr>
          <w:color w:val="000000"/>
          <w:sz w:val="28"/>
          <w:szCs w:val="28"/>
          <w:lang w:eastAsia="en-US"/>
        </w:rPr>
        <w:t xml:space="preserve">инновационной деятельности </w:t>
      </w:r>
      <w:r w:rsidRPr="00375FD0">
        <w:rPr>
          <w:color w:val="000000"/>
          <w:sz w:val="28"/>
          <w:szCs w:val="28"/>
          <w:lang w:eastAsia="en-US"/>
        </w:rPr>
        <w:t xml:space="preserve">публикаций в педагогической прессе и специализированных сборниках, презентаций опыта на региональных, межрегиональных и всероссийских научно-практических конференциях, на </w:t>
      </w:r>
      <w:r w:rsidR="007D40EC">
        <w:rPr>
          <w:color w:val="000000"/>
          <w:sz w:val="28"/>
          <w:szCs w:val="28"/>
          <w:lang w:eastAsia="en-US"/>
        </w:rPr>
        <w:t>И</w:t>
      </w:r>
      <w:r w:rsidRPr="00375FD0">
        <w:rPr>
          <w:color w:val="000000"/>
          <w:sz w:val="28"/>
          <w:szCs w:val="28"/>
          <w:lang w:eastAsia="en-US"/>
        </w:rPr>
        <w:t>нтернет-форумах.</w:t>
      </w:r>
      <w:r w:rsidR="00EF0BC0">
        <w:rPr>
          <w:color w:val="000000"/>
          <w:sz w:val="28"/>
          <w:szCs w:val="28"/>
          <w:lang w:eastAsia="en-US"/>
        </w:rPr>
        <w:t xml:space="preserve"> </w:t>
      </w:r>
      <w:r w:rsidRPr="00375FD0">
        <w:rPr>
          <w:color w:val="000000"/>
          <w:sz w:val="28"/>
          <w:szCs w:val="28"/>
          <w:lang w:eastAsia="en-US"/>
        </w:rPr>
        <w:t xml:space="preserve"> </w:t>
      </w:r>
    </w:p>
    <w:p w:rsidR="00EF0BC0" w:rsidRDefault="001B7A00" w:rsidP="001B7A0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375FD0">
        <w:rPr>
          <w:color w:val="000000"/>
          <w:sz w:val="28"/>
          <w:szCs w:val="28"/>
          <w:lang w:eastAsia="en-US"/>
        </w:rPr>
        <w:t>Проведение конференций и участие в семинарах с презентациями результатов работы инновационной площадки.</w:t>
      </w:r>
    </w:p>
    <w:p w:rsidR="001B7A00" w:rsidRPr="00375FD0" w:rsidRDefault="00EF0BC0" w:rsidP="001B7A00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Проведение концертов проекта «Музицирование для всех» с участием широких масс детей </w:t>
      </w:r>
      <w:r w:rsidR="00D826A9">
        <w:rPr>
          <w:color w:val="000000"/>
          <w:sz w:val="28"/>
          <w:szCs w:val="28"/>
          <w:lang w:eastAsia="en-US"/>
        </w:rPr>
        <w:t xml:space="preserve">и подростков </w:t>
      </w:r>
      <w:r>
        <w:rPr>
          <w:color w:val="000000"/>
          <w:sz w:val="28"/>
          <w:szCs w:val="28"/>
          <w:lang w:eastAsia="en-US"/>
        </w:rPr>
        <w:t>в составе различных ансамблей вместе с профессиональными оркестрами.</w:t>
      </w:r>
      <w:r w:rsidR="001B7A00" w:rsidRPr="00375FD0">
        <w:rPr>
          <w:color w:val="000000"/>
          <w:sz w:val="28"/>
          <w:szCs w:val="28"/>
          <w:lang w:eastAsia="en-US"/>
        </w:rPr>
        <w:t xml:space="preserve"> </w:t>
      </w:r>
    </w:p>
    <w:p w:rsidR="001B7A00" w:rsidRPr="00375FD0" w:rsidRDefault="001B7A00" w:rsidP="001B7A0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375FD0">
        <w:rPr>
          <w:color w:val="000000"/>
          <w:sz w:val="28"/>
          <w:szCs w:val="28"/>
          <w:lang w:eastAsia="en-US"/>
        </w:rPr>
        <w:t xml:space="preserve">Внедрение </w:t>
      </w:r>
      <w:r w:rsidR="00EF0BC0" w:rsidRPr="00375FD0">
        <w:rPr>
          <w:color w:val="000000"/>
          <w:sz w:val="28"/>
          <w:szCs w:val="28"/>
          <w:lang w:eastAsia="en-US"/>
        </w:rPr>
        <w:t xml:space="preserve">методических рекомендаций </w:t>
      </w:r>
      <w:r w:rsidR="00EF0BC0">
        <w:rPr>
          <w:color w:val="000000"/>
          <w:sz w:val="28"/>
          <w:szCs w:val="28"/>
          <w:lang w:eastAsia="en-US"/>
        </w:rPr>
        <w:t xml:space="preserve">по </w:t>
      </w:r>
      <w:r w:rsidRPr="00375FD0">
        <w:rPr>
          <w:color w:val="000000"/>
          <w:sz w:val="28"/>
          <w:szCs w:val="28"/>
          <w:lang w:eastAsia="en-US"/>
        </w:rPr>
        <w:t>результат</w:t>
      </w:r>
      <w:r w:rsidR="00EF0BC0">
        <w:rPr>
          <w:color w:val="000000"/>
          <w:sz w:val="28"/>
          <w:szCs w:val="28"/>
          <w:lang w:eastAsia="en-US"/>
        </w:rPr>
        <w:t>ам</w:t>
      </w:r>
      <w:r w:rsidRPr="00375FD0">
        <w:rPr>
          <w:color w:val="000000"/>
          <w:sz w:val="28"/>
          <w:szCs w:val="28"/>
          <w:lang w:eastAsia="en-US"/>
        </w:rPr>
        <w:t xml:space="preserve"> </w:t>
      </w:r>
      <w:r w:rsidR="00EF0BC0">
        <w:rPr>
          <w:color w:val="000000"/>
          <w:sz w:val="28"/>
          <w:szCs w:val="28"/>
          <w:lang w:eastAsia="en-US"/>
        </w:rPr>
        <w:t xml:space="preserve">деятельности инновационной площадки </w:t>
      </w:r>
      <w:r w:rsidRPr="00375FD0">
        <w:rPr>
          <w:color w:val="000000"/>
          <w:sz w:val="28"/>
          <w:szCs w:val="28"/>
          <w:lang w:eastAsia="en-US"/>
        </w:rPr>
        <w:t xml:space="preserve">в работу </w:t>
      </w:r>
      <w:r w:rsidR="00EF0BC0">
        <w:rPr>
          <w:color w:val="000000"/>
          <w:sz w:val="28"/>
          <w:szCs w:val="28"/>
          <w:lang w:eastAsia="en-US"/>
        </w:rPr>
        <w:t>ДОУ и общеобразовательных школ</w:t>
      </w:r>
      <w:r w:rsidRPr="00375FD0">
        <w:rPr>
          <w:color w:val="000000"/>
          <w:sz w:val="28"/>
          <w:szCs w:val="28"/>
          <w:lang w:eastAsia="en-US"/>
        </w:rPr>
        <w:t xml:space="preserve"> Российской Федерации.</w:t>
      </w:r>
    </w:p>
    <w:p w:rsidR="001B7A00" w:rsidRPr="00375FD0" w:rsidRDefault="001B7A00" w:rsidP="001B7A00">
      <w:pPr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 xml:space="preserve">Должность </w:t>
      </w:r>
    </w:p>
    <w:p w:rsidR="001B7A00" w:rsidRPr="00375FD0" w:rsidRDefault="001B7A00" w:rsidP="001B7A00">
      <w:pPr>
        <w:jc w:val="both"/>
        <w:rPr>
          <w:b/>
          <w:sz w:val="28"/>
          <w:szCs w:val="28"/>
        </w:rPr>
      </w:pPr>
    </w:p>
    <w:p w:rsidR="001B7A00" w:rsidRPr="006F3CA1" w:rsidRDefault="001B7A00" w:rsidP="001B7A00">
      <w:pPr>
        <w:rPr>
          <w:b/>
          <w:sz w:val="28"/>
          <w:szCs w:val="28"/>
        </w:rPr>
      </w:pPr>
      <w:r w:rsidRPr="006F3CA1">
        <w:rPr>
          <w:b/>
          <w:sz w:val="28"/>
          <w:szCs w:val="28"/>
        </w:rPr>
        <w:t xml:space="preserve">______________________________________                              </w:t>
      </w:r>
      <w:r w:rsidRPr="006F3CA1">
        <w:rPr>
          <w:sz w:val="28"/>
          <w:szCs w:val="28"/>
        </w:rPr>
        <w:t>ФИО</w:t>
      </w:r>
      <w:r w:rsidRPr="006F3CA1">
        <w:rPr>
          <w:b/>
          <w:sz w:val="28"/>
          <w:szCs w:val="28"/>
        </w:rPr>
        <w:t xml:space="preserve">                     </w:t>
      </w:r>
    </w:p>
    <w:p w:rsidR="001B7A00" w:rsidRPr="00375FD0" w:rsidRDefault="001B7A00" w:rsidP="001B7A00">
      <w:pPr>
        <w:rPr>
          <w:sz w:val="20"/>
          <w:szCs w:val="20"/>
        </w:rPr>
      </w:pPr>
      <w:r w:rsidRPr="006F3CA1">
        <w:rPr>
          <w:sz w:val="28"/>
          <w:szCs w:val="28"/>
        </w:rPr>
        <w:t xml:space="preserve">М.П.                                                                    </w:t>
      </w:r>
      <w:r w:rsidRPr="00375FD0">
        <w:rPr>
          <w:sz w:val="20"/>
          <w:szCs w:val="20"/>
        </w:rPr>
        <w:t>(подпись)</w:t>
      </w:r>
    </w:p>
    <w:p w:rsidR="001B7A00" w:rsidRPr="00375FD0" w:rsidRDefault="001B7A00" w:rsidP="001B7A00">
      <w:pPr>
        <w:rPr>
          <w:rFonts w:cs="Tahoma"/>
          <w:b/>
          <w:bCs/>
          <w:sz w:val="20"/>
          <w:szCs w:val="20"/>
        </w:rPr>
      </w:pPr>
      <w:r w:rsidRPr="00375FD0">
        <w:rPr>
          <w:b/>
          <w:bCs/>
          <w:i/>
          <w:iCs/>
          <w:sz w:val="20"/>
          <w:szCs w:val="20"/>
        </w:rPr>
        <w:br w:type="page"/>
      </w:r>
    </w:p>
    <w:p w:rsidR="001B7A00" w:rsidRPr="00375FD0" w:rsidRDefault="001B7A00" w:rsidP="001B7A00">
      <w:pPr>
        <w:pStyle w:val="a4"/>
        <w:spacing w:before="0" w:after="0"/>
        <w:contextualSpacing/>
        <w:jc w:val="center"/>
        <w:rPr>
          <w:b/>
          <w:i w:val="0"/>
          <w:sz w:val="28"/>
          <w:szCs w:val="28"/>
        </w:rPr>
      </w:pPr>
      <w:r w:rsidRPr="00375FD0">
        <w:rPr>
          <w:b/>
          <w:bCs/>
          <w:i w:val="0"/>
          <w:iCs w:val="0"/>
          <w:sz w:val="28"/>
          <w:szCs w:val="28"/>
        </w:rPr>
        <w:lastRenderedPageBreak/>
        <w:t>ПАСПОРТ</w:t>
      </w:r>
      <w:r w:rsidRPr="00375FD0">
        <w:rPr>
          <w:b/>
          <w:bCs/>
          <w:i w:val="0"/>
          <w:sz w:val="28"/>
          <w:szCs w:val="28"/>
        </w:rPr>
        <w:t xml:space="preserve"> </w:t>
      </w:r>
      <w:r w:rsidRPr="00375FD0">
        <w:rPr>
          <w:b/>
          <w:i w:val="0"/>
          <w:sz w:val="28"/>
          <w:szCs w:val="28"/>
        </w:rPr>
        <w:t>ИННОВАЦИОННОЙ ПЛОЩАДКИ</w:t>
      </w:r>
    </w:p>
    <w:p w:rsidR="001B7A00" w:rsidRPr="00375FD0" w:rsidRDefault="001B7A00" w:rsidP="001B7A00">
      <w:pPr>
        <w:ind w:firstLine="709"/>
        <w:contextualSpacing/>
        <w:jc w:val="center"/>
        <w:rPr>
          <w:b/>
          <w:sz w:val="28"/>
          <w:szCs w:val="28"/>
        </w:rPr>
      </w:pPr>
      <w:r w:rsidRPr="00375FD0">
        <w:rPr>
          <w:b/>
          <w:color w:val="000000"/>
          <w:sz w:val="28"/>
          <w:szCs w:val="28"/>
        </w:rPr>
        <w:t>ф</w:t>
      </w:r>
      <w:r w:rsidRPr="00375FD0">
        <w:rPr>
          <w:b/>
          <w:sz w:val="28"/>
          <w:szCs w:val="28"/>
        </w:rPr>
        <w:t xml:space="preserve">едерального государственного бюджетного научного учреждения </w:t>
      </w:r>
    </w:p>
    <w:p w:rsidR="001B7A00" w:rsidRPr="00375FD0" w:rsidRDefault="00D3033F" w:rsidP="001B7A00">
      <w:pPr>
        <w:ind w:firstLine="709"/>
        <w:contextualSpacing/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«Институт художественного образования и культурологии</w:t>
      </w:r>
      <w:r w:rsidR="001B7A00" w:rsidRPr="00375FD0">
        <w:rPr>
          <w:b/>
          <w:sz w:val="28"/>
          <w:szCs w:val="28"/>
        </w:rPr>
        <w:t xml:space="preserve"> </w:t>
      </w:r>
    </w:p>
    <w:p w:rsidR="001B7A00" w:rsidRPr="00375FD0" w:rsidRDefault="001B7A00" w:rsidP="001B7A00">
      <w:pPr>
        <w:ind w:firstLine="709"/>
        <w:contextualSpacing/>
        <w:jc w:val="center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Российской академии образования»</w:t>
      </w:r>
    </w:p>
    <w:p w:rsidR="001B7A00" w:rsidRPr="00375FD0" w:rsidRDefault="001B7A00" w:rsidP="001B7A00">
      <w:pPr>
        <w:tabs>
          <w:tab w:val="left" w:pos="720"/>
          <w:tab w:val="left" w:pos="1080"/>
          <w:tab w:val="left" w:pos="1134"/>
        </w:tabs>
        <w:ind w:firstLine="709"/>
        <w:contextualSpacing/>
        <w:jc w:val="both"/>
        <w:rPr>
          <w:b/>
          <w:bCs/>
          <w:sz w:val="28"/>
          <w:szCs w:val="28"/>
        </w:rPr>
      </w:pPr>
    </w:p>
    <w:p w:rsidR="001B7A00" w:rsidRPr="00375FD0" w:rsidRDefault="001B7A00" w:rsidP="001B7A00">
      <w:pPr>
        <w:tabs>
          <w:tab w:val="left" w:pos="-567"/>
          <w:tab w:val="left" w:pos="1080"/>
          <w:tab w:val="left" w:pos="1134"/>
        </w:tabs>
        <w:ind w:firstLine="709"/>
        <w:contextualSpacing/>
        <w:jc w:val="both"/>
        <w:rPr>
          <w:b/>
          <w:bCs/>
          <w:sz w:val="28"/>
          <w:szCs w:val="28"/>
        </w:rPr>
      </w:pPr>
      <w:r w:rsidRPr="00375FD0">
        <w:rPr>
          <w:b/>
          <w:bCs/>
          <w:sz w:val="28"/>
          <w:szCs w:val="28"/>
        </w:rPr>
        <w:t>1. Общие сведения</w:t>
      </w:r>
    </w:p>
    <w:p w:rsidR="001B7A00" w:rsidRPr="00375FD0" w:rsidRDefault="001B7A00" w:rsidP="001B7A00">
      <w:pPr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1.1. Регион Российской Федерации </w:t>
      </w:r>
    </w:p>
    <w:p w:rsidR="001B7A00" w:rsidRPr="00375FD0" w:rsidRDefault="001B7A00" w:rsidP="001B7A00">
      <w:pPr>
        <w:tabs>
          <w:tab w:val="num" w:pos="-567"/>
        </w:tabs>
        <w:contextualSpacing/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</w:t>
      </w:r>
      <w:r w:rsidR="00982F66">
        <w:rPr>
          <w:sz w:val="28"/>
          <w:szCs w:val="28"/>
        </w:rPr>
        <w:t>___</w:t>
      </w:r>
    </w:p>
    <w:p w:rsidR="001B7A00" w:rsidRPr="00375FD0" w:rsidRDefault="001B7A00" w:rsidP="001B7A00">
      <w:pPr>
        <w:tabs>
          <w:tab w:val="num" w:pos="1080"/>
          <w:tab w:val="left" w:pos="1440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1.2. Название органа, организации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  <w:r w:rsidR="00982F66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B7A00" w:rsidRPr="00375FD0" w:rsidRDefault="001B7A00" w:rsidP="001B7A00">
      <w:pPr>
        <w:tabs>
          <w:tab w:val="num" w:pos="-567"/>
        </w:tabs>
        <w:ind w:firstLine="709"/>
        <w:contextualSpacing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1.3. ИНН 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1B7A00" w:rsidRPr="00375FD0" w:rsidRDefault="001B7A00" w:rsidP="001B7A00">
      <w:pPr>
        <w:tabs>
          <w:tab w:val="num" w:pos="-567"/>
          <w:tab w:val="left" w:pos="1800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1.</w:t>
      </w:r>
      <w:r w:rsidR="00982F66">
        <w:rPr>
          <w:b/>
          <w:sz w:val="28"/>
          <w:szCs w:val="28"/>
        </w:rPr>
        <w:t>4. Почтовый а</w:t>
      </w:r>
      <w:r w:rsidRPr="00375FD0">
        <w:rPr>
          <w:b/>
          <w:sz w:val="28"/>
          <w:szCs w:val="28"/>
        </w:rPr>
        <w:t>дрес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  <w:r w:rsidR="00982F66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B7A00" w:rsidRPr="00375FD0" w:rsidRDefault="00DF3E7E" w:rsidP="001B7A00">
      <w:pPr>
        <w:tabs>
          <w:tab w:val="num" w:pos="-567"/>
          <w:tab w:val="left" w:pos="426"/>
          <w:tab w:val="left" w:pos="1800"/>
        </w:tabs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 Телефон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1B7A00" w:rsidRPr="00375FD0" w:rsidRDefault="001B7A00" w:rsidP="001B7A00">
      <w:pPr>
        <w:ind w:left="709"/>
        <w:jc w:val="both"/>
        <w:rPr>
          <w:sz w:val="28"/>
          <w:szCs w:val="28"/>
        </w:rPr>
      </w:pPr>
      <w:r w:rsidRPr="00375FD0">
        <w:rPr>
          <w:b/>
          <w:sz w:val="28"/>
          <w:szCs w:val="28"/>
        </w:rPr>
        <w:t>1.6. Факс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1B7A00" w:rsidRPr="00375FD0" w:rsidRDefault="001B7A00" w:rsidP="001B7A00">
      <w:pPr>
        <w:tabs>
          <w:tab w:val="num" w:pos="-567"/>
          <w:tab w:val="left" w:pos="1800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1.7. Электро</w:t>
      </w:r>
      <w:r w:rsidR="00DF3E7E">
        <w:rPr>
          <w:b/>
          <w:sz w:val="28"/>
          <w:szCs w:val="28"/>
        </w:rPr>
        <w:t>нная почта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1B7A00" w:rsidRPr="00375FD0" w:rsidRDefault="001B7A00" w:rsidP="001B7A00">
      <w:pPr>
        <w:tabs>
          <w:tab w:val="num" w:pos="-567"/>
          <w:tab w:val="left" w:pos="1800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1.8. </w:t>
      </w:r>
      <w:r w:rsidRPr="00375FD0">
        <w:rPr>
          <w:b/>
          <w:sz w:val="28"/>
          <w:szCs w:val="28"/>
          <w:lang w:val="en-US"/>
        </w:rPr>
        <w:t>Web</w:t>
      </w:r>
      <w:r w:rsidRPr="00375FD0">
        <w:rPr>
          <w:b/>
          <w:sz w:val="28"/>
          <w:szCs w:val="28"/>
        </w:rPr>
        <w:t>-сайт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1B7A00" w:rsidRPr="00375FD0" w:rsidRDefault="001B7A00" w:rsidP="001B7A00">
      <w:pPr>
        <w:tabs>
          <w:tab w:val="num" w:pos="-567"/>
          <w:tab w:val="left" w:pos="720"/>
          <w:tab w:val="left" w:pos="1440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1.9. Руководитель организации 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  <w:r w:rsidR="00DF3E7E">
        <w:rPr>
          <w:sz w:val="28"/>
          <w:szCs w:val="28"/>
        </w:rPr>
        <w:t>____________________________________________________________________</w:t>
      </w:r>
    </w:p>
    <w:p w:rsidR="00982F66" w:rsidRDefault="001B7A00" w:rsidP="00982F66">
      <w:pPr>
        <w:tabs>
          <w:tab w:val="num" w:pos="-567"/>
          <w:tab w:val="left" w:pos="709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1.10. Научные руководители инновационной площадки </w:t>
      </w:r>
    </w:p>
    <w:p w:rsidR="00982F66" w:rsidRDefault="00982F66" w:rsidP="00982F66">
      <w:pPr>
        <w:tabs>
          <w:tab w:val="num" w:pos="-567"/>
          <w:tab w:val="left" w:pos="709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1.11. Ответственный исполнитель инновационной площадки</w:t>
      </w:r>
    </w:p>
    <w:p w:rsidR="00982F66" w:rsidRPr="00982F66" w:rsidRDefault="00982F66" w:rsidP="00982F66">
      <w:pPr>
        <w:tabs>
          <w:tab w:val="num" w:pos="-567"/>
          <w:tab w:val="left" w:pos="709"/>
        </w:tabs>
        <w:contextualSpacing/>
        <w:jc w:val="both"/>
        <w:rPr>
          <w:b/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982F66" w:rsidRPr="006F3CA1" w:rsidRDefault="00982F66" w:rsidP="00982F66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>____________________________________________________________________</w:t>
      </w:r>
    </w:p>
    <w:p w:rsidR="00982F66" w:rsidRPr="00982F66" w:rsidRDefault="00982F66" w:rsidP="00982F66">
      <w:pPr>
        <w:tabs>
          <w:tab w:val="num" w:pos="-567"/>
          <w:tab w:val="left" w:pos="709"/>
        </w:tabs>
        <w:contextualSpacing/>
        <w:jc w:val="both"/>
        <w:rPr>
          <w:b/>
          <w:sz w:val="28"/>
          <w:szCs w:val="28"/>
        </w:rPr>
      </w:pPr>
      <w:r w:rsidRPr="00375FD0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_________________________________________________________________</w:t>
      </w:r>
    </w:p>
    <w:p w:rsidR="00982F66" w:rsidRPr="00375FD0" w:rsidRDefault="00982F66" w:rsidP="001B7A00">
      <w:pPr>
        <w:tabs>
          <w:tab w:val="num" w:pos="-567"/>
          <w:tab w:val="left" w:pos="709"/>
        </w:tabs>
        <w:ind w:firstLine="709"/>
        <w:contextualSpacing/>
        <w:jc w:val="both"/>
        <w:rPr>
          <w:b/>
          <w:sz w:val="28"/>
          <w:szCs w:val="28"/>
        </w:rPr>
      </w:pPr>
    </w:p>
    <w:p w:rsidR="001B7A00" w:rsidRDefault="001B7A00" w:rsidP="001B7A00">
      <w:pPr>
        <w:tabs>
          <w:tab w:val="num" w:pos="-567"/>
          <w:tab w:val="left" w:pos="709"/>
        </w:tabs>
        <w:ind w:firstLine="709"/>
        <w:contextualSpacing/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 xml:space="preserve">2.1. Тема экспериментальной работы </w:t>
      </w:r>
    </w:p>
    <w:p w:rsidR="00F81CDD" w:rsidRPr="009D7B17" w:rsidRDefault="00F81CDD" w:rsidP="00F81CDD">
      <w:pPr>
        <w:ind w:firstLine="708"/>
        <w:jc w:val="both"/>
        <w:rPr>
          <w:b/>
          <w:sz w:val="28"/>
          <w:szCs w:val="28"/>
        </w:rPr>
      </w:pPr>
      <w:r w:rsidRPr="009D7B17"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  <w:shd w:val="clear" w:color="auto" w:fill="FFFFFF"/>
        </w:rPr>
        <w:t>Музыкальное развитие и воспитание в социокультурной образовательной среде с применением инновационных технологий</w:t>
      </w:r>
      <w:r w:rsidRPr="009D7B17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(краткое название – «</w:t>
      </w:r>
      <w:r w:rsidR="00F3592C">
        <w:rPr>
          <w:b/>
          <w:sz w:val="28"/>
          <w:szCs w:val="28"/>
        </w:rPr>
        <w:t>Музицирование для всех</w:t>
      </w:r>
      <w:r>
        <w:rPr>
          <w:b/>
          <w:sz w:val="28"/>
          <w:szCs w:val="28"/>
        </w:rPr>
        <w:t>»)</w:t>
      </w:r>
      <w:r w:rsidRPr="009D7B17">
        <w:rPr>
          <w:b/>
          <w:sz w:val="28"/>
          <w:szCs w:val="28"/>
        </w:rPr>
        <w:t>.</w:t>
      </w:r>
    </w:p>
    <w:p w:rsidR="00F81CDD" w:rsidRPr="00375FD0" w:rsidRDefault="00F81CDD" w:rsidP="001B7A00">
      <w:pPr>
        <w:tabs>
          <w:tab w:val="num" w:pos="-567"/>
          <w:tab w:val="left" w:pos="709"/>
        </w:tabs>
        <w:ind w:firstLine="709"/>
        <w:contextualSpacing/>
        <w:jc w:val="both"/>
        <w:rPr>
          <w:b/>
          <w:sz w:val="28"/>
          <w:szCs w:val="28"/>
        </w:rPr>
      </w:pPr>
    </w:p>
    <w:p w:rsidR="00D3033F" w:rsidRPr="00375FD0" w:rsidRDefault="00D3033F" w:rsidP="006F3CA1">
      <w:pPr>
        <w:ind w:firstLine="709"/>
        <w:jc w:val="both"/>
        <w:rPr>
          <w:b/>
          <w:bCs/>
          <w:sz w:val="28"/>
          <w:szCs w:val="28"/>
        </w:rPr>
      </w:pPr>
      <w:r w:rsidRPr="00375FD0">
        <w:rPr>
          <w:b/>
          <w:sz w:val="28"/>
          <w:szCs w:val="28"/>
        </w:rPr>
        <w:t xml:space="preserve">2.2. Количество групп </w:t>
      </w:r>
    </w:p>
    <w:p w:rsidR="00D3033F" w:rsidRPr="00375FD0" w:rsidRDefault="00D3033F" w:rsidP="00D3033F">
      <w:pPr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________________________________________________________________________________________________________</w:t>
      </w:r>
      <w:r w:rsidR="00DF3E7E">
        <w:rPr>
          <w:b/>
          <w:sz w:val="28"/>
          <w:szCs w:val="28"/>
        </w:rPr>
        <w:t>________________________________</w:t>
      </w:r>
    </w:p>
    <w:p w:rsidR="00D3033F" w:rsidRPr="00375FD0" w:rsidRDefault="00D3033F" w:rsidP="00DE24F0">
      <w:pPr>
        <w:ind w:firstLine="709"/>
        <w:jc w:val="both"/>
        <w:rPr>
          <w:b/>
          <w:bCs/>
          <w:sz w:val="28"/>
          <w:szCs w:val="28"/>
        </w:rPr>
      </w:pPr>
    </w:p>
    <w:p w:rsidR="001B7A00" w:rsidRPr="00375FD0" w:rsidRDefault="001B7A00" w:rsidP="001B7A00">
      <w:pPr>
        <w:pStyle w:val="af5"/>
        <w:numPr>
          <w:ilvl w:val="1"/>
          <w:numId w:val="36"/>
        </w:numPr>
        <w:tabs>
          <w:tab w:val="left" w:pos="-567"/>
          <w:tab w:val="left" w:pos="-142"/>
        </w:tabs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Сроки проведения.</w:t>
      </w:r>
    </w:p>
    <w:p w:rsidR="001B7A00" w:rsidRPr="00375FD0" w:rsidRDefault="001B7A00" w:rsidP="001B7A00">
      <w:pPr>
        <w:contextualSpacing/>
        <w:jc w:val="both"/>
        <w:rPr>
          <w:sz w:val="20"/>
          <w:szCs w:val="20"/>
        </w:rPr>
      </w:pPr>
    </w:p>
    <w:p w:rsidR="001B7A00" w:rsidRPr="00375FD0" w:rsidRDefault="001B7A00" w:rsidP="001B7A00">
      <w:pPr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Руководитель организации: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 xml:space="preserve">Должность </w:t>
      </w:r>
    </w:p>
    <w:p w:rsidR="001B7A00" w:rsidRPr="00375FD0" w:rsidRDefault="001B7A00" w:rsidP="001B7A00">
      <w:pPr>
        <w:jc w:val="both"/>
        <w:rPr>
          <w:b/>
          <w:sz w:val="28"/>
          <w:szCs w:val="28"/>
        </w:rPr>
      </w:pPr>
    </w:p>
    <w:p w:rsidR="001B7A00" w:rsidRPr="00375FD0" w:rsidRDefault="001B7A00" w:rsidP="001B7A00">
      <w:pPr>
        <w:rPr>
          <w:sz w:val="28"/>
          <w:szCs w:val="28"/>
        </w:rPr>
      </w:pPr>
      <w:r w:rsidRPr="00375FD0">
        <w:rPr>
          <w:sz w:val="28"/>
          <w:szCs w:val="28"/>
        </w:rPr>
        <w:t xml:space="preserve">______________________________________                              ФИО  </w:t>
      </w:r>
    </w:p>
    <w:p w:rsidR="001B7A00" w:rsidRPr="00375FD0" w:rsidRDefault="001B7A00" w:rsidP="001B7A00">
      <w:pPr>
        <w:rPr>
          <w:sz w:val="28"/>
          <w:szCs w:val="28"/>
        </w:rPr>
      </w:pPr>
      <w:r w:rsidRPr="00375FD0">
        <w:rPr>
          <w:sz w:val="28"/>
          <w:szCs w:val="28"/>
        </w:rPr>
        <w:t>М.П.</w:t>
      </w:r>
      <w:r w:rsidRPr="00375FD0">
        <w:rPr>
          <w:sz w:val="20"/>
          <w:szCs w:val="20"/>
        </w:rPr>
        <w:t xml:space="preserve">                                                                                               (подпись)</w:t>
      </w:r>
    </w:p>
    <w:p w:rsidR="001B7A00" w:rsidRPr="00375FD0" w:rsidRDefault="001B7A00" w:rsidP="001B7A00">
      <w:pPr>
        <w:ind w:firstLine="720"/>
        <w:jc w:val="both"/>
        <w:rPr>
          <w:sz w:val="20"/>
          <w:szCs w:val="20"/>
        </w:rPr>
      </w:pPr>
    </w:p>
    <w:p w:rsidR="001B7A00" w:rsidRPr="00375FD0" w:rsidRDefault="001B7A00" w:rsidP="001B7A00">
      <w:pPr>
        <w:jc w:val="both"/>
        <w:rPr>
          <w:b/>
          <w:sz w:val="28"/>
          <w:szCs w:val="28"/>
        </w:rPr>
      </w:pPr>
      <w:r w:rsidRPr="00375FD0">
        <w:rPr>
          <w:b/>
          <w:sz w:val="28"/>
          <w:szCs w:val="28"/>
        </w:rPr>
        <w:t>Ответственный исполнитель:</w:t>
      </w:r>
    </w:p>
    <w:p w:rsidR="001B7A00" w:rsidRPr="00375FD0" w:rsidRDefault="001B7A00" w:rsidP="001B7A00">
      <w:pPr>
        <w:jc w:val="both"/>
        <w:rPr>
          <w:sz w:val="28"/>
          <w:szCs w:val="28"/>
        </w:rPr>
      </w:pPr>
      <w:r w:rsidRPr="00375FD0">
        <w:rPr>
          <w:sz w:val="28"/>
          <w:szCs w:val="28"/>
        </w:rPr>
        <w:t xml:space="preserve">Должность </w:t>
      </w:r>
    </w:p>
    <w:p w:rsidR="001B7A00" w:rsidRPr="00375FD0" w:rsidRDefault="001B7A00" w:rsidP="001B7A00">
      <w:pPr>
        <w:jc w:val="both"/>
        <w:rPr>
          <w:b/>
          <w:sz w:val="28"/>
          <w:szCs w:val="28"/>
        </w:rPr>
      </w:pPr>
    </w:p>
    <w:p w:rsidR="001B7A00" w:rsidRPr="00375FD0" w:rsidRDefault="001B7A00" w:rsidP="001B7A00">
      <w:pPr>
        <w:rPr>
          <w:sz w:val="28"/>
          <w:szCs w:val="28"/>
        </w:rPr>
      </w:pPr>
      <w:r w:rsidRPr="00375FD0">
        <w:rPr>
          <w:sz w:val="28"/>
          <w:szCs w:val="28"/>
        </w:rPr>
        <w:t xml:space="preserve">______________________________________                              ФИО                     </w:t>
      </w:r>
    </w:p>
    <w:p w:rsidR="001B7A00" w:rsidRPr="00375FD0" w:rsidRDefault="001B7A00" w:rsidP="001B7A00">
      <w:pPr>
        <w:ind w:firstLine="720"/>
        <w:jc w:val="both"/>
        <w:rPr>
          <w:sz w:val="20"/>
          <w:szCs w:val="20"/>
        </w:rPr>
      </w:pPr>
      <w:r w:rsidRPr="00375FD0">
        <w:rPr>
          <w:sz w:val="28"/>
          <w:szCs w:val="28"/>
        </w:rPr>
        <w:t xml:space="preserve">                                                                   </w:t>
      </w:r>
      <w:r w:rsidRPr="00375FD0">
        <w:rPr>
          <w:sz w:val="20"/>
          <w:szCs w:val="20"/>
        </w:rPr>
        <w:t>(подпись)</w:t>
      </w:r>
    </w:p>
    <w:p w:rsidR="001B7A00" w:rsidRPr="00375FD0" w:rsidRDefault="001B7A00" w:rsidP="001B7A00">
      <w:pPr>
        <w:rPr>
          <w:b/>
          <w:sz w:val="28"/>
          <w:szCs w:val="28"/>
        </w:rPr>
      </w:pPr>
    </w:p>
    <w:p w:rsidR="001B7A00" w:rsidRPr="00375FD0" w:rsidRDefault="001B7A00" w:rsidP="001B7A00">
      <w:pPr>
        <w:rPr>
          <w:b/>
          <w:sz w:val="28"/>
          <w:szCs w:val="28"/>
        </w:rPr>
      </w:pPr>
    </w:p>
    <w:p w:rsidR="00AD4912" w:rsidRDefault="00AD4912" w:rsidP="00AD49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Научный руководитель</w:t>
      </w:r>
      <w:r w:rsidR="001B7A00" w:rsidRPr="00375FD0">
        <w:rPr>
          <w:b/>
          <w:sz w:val="28"/>
          <w:szCs w:val="28"/>
        </w:rPr>
        <w:t xml:space="preserve"> иннова</w:t>
      </w:r>
      <w:bookmarkStart w:id="0" w:name="_GoBack"/>
      <w:bookmarkEnd w:id="0"/>
      <w:r w:rsidR="001B7A00" w:rsidRPr="00375FD0">
        <w:rPr>
          <w:b/>
          <w:sz w:val="28"/>
          <w:szCs w:val="28"/>
        </w:rPr>
        <w:t>ционной площадки:</w:t>
      </w:r>
    </w:p>
    <w:p w:rsidR="00AD4912" w:rsidRDefault="00AD4912" w:rsidP="00AD4912">
      <w:pPr>
        <w:rPr>
          <w:b/>
          <w:sz w:val="28"/>
          <w:szCs w:val="28"/>
        </w:rPr>
      </w:pPr>
    </w:p>
    <w:p w:rsidR="00916004" w:rsidRPr="00916004" w:rsidRDefault="00AD4912" w:rsidP="0091600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__________________________</w:t>
      </w:r>
      <w:r w:rsidR="00916004" w:rsidRPr="00916004">
        <w:rPr>
          <w:sz w:val="28"/>
          <w:szCs w:val="28"/>
        </w:rPr>
        <w:t>И.М.</w:t>
      </w:r>
      <w:r w:rsidR="00916004" w:rsidRPr="00916004">
        <w:rPr>
          <w:b/>
          <w:sz w:val="28"/>
          <w:szCs w:val="28"/>
        </w:rPr>
        <w:t xml:space="preserve"> </w:t>
      </w:r>
      <w:r w:rsidR="00916004" w:rsidRPr="00916004">
        <w:rPr>
          <w:sz w:val="28"/>
          <w:szCs w:val="28"/>
        </w:rPr>
        <w:t xml:space="preserve">Красильников, </w:t>
      </w:r>
      <w:r w:rsidRPr="00916004">
        <w:rPr>
          <w:sz w:val="28"/>
          <w:szCs w:val="28"/>
        </w:rPr>
        <w:t>доктор педагогических наук</w:t>
      </w:r>
    </w:p>
    <w:p w:rsidR="00916004" w:rsidRPr="00916004" w:rsidRDefault="00916004" w:rsidP="00916004">
      <w:pPr>
        <w:shd w:val="clear" w:color="auto" w:fill="FFFFFF"/>
        <w:spacing w:after="165"/>
        <w:jc w:val="both"/>
        <w:rPr>
          <w:color w:val="444444"/>
          <w:sz w:val="28"/>
          <w:szCs w:val="28"/>
          <w:lang w:eastAsia="ru-RU"/>
        </w:rPr>
      </w:pPr>
      <w:r w:rsidRPr="00916004">
        <w:rPr>
          <w:iCs/>
          <w:sz w:val="28"/>
          <w:szCs w:val="28"/>
        </w:rPr>
        <w:t>композитор, главный научный сотрудник, профессор кафедры «Педагогика искусства» ФГБНУ «Институт художественного образования и культурологии Российской Академии образования»</w:t>
      </w:r>
    </w:p>
    <w:p w:rsidR="00AD4912" w:rsidRPr="00916004" w:rsidRDefault="00AD4912" w:rsidP="009160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912" w:rsidRPr="00916004" w:rsidRDefault="00AD4912" w:rsidP="0091600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16004">
        <w:rPr>
          <w:b/>
          <w:sz w:val="28"/>
          <w:szCs w:val="28"/>
        </w:rPr>
        <w:t>Куратор инновационной площадки:</w:t>
      </w:r>
    </w:p>
    <w:p w:rsidR="00AD4912" w:rsidRPr="00916004" w:rsidRDefault="00AD4912" w:rsidP="0091600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16004" w:rsidRPr="00916004" w:rsidRDefault="00AD4912" w:rsidP="00916004">
      <w:pPr>
        <w:shd w:val="clear" w:color="auto" w:fill="FFFFFF"/>
        <w:spacing w:after="165"/>
        <w:jc w:val="both"/>
        <w:rPr>
          <w:color w:val="444444"/>
          <w:sz w:val="28"/>
          <w:szCs w:val="28"/>
          <w:lang w:eastAsia="ru-RU"/>
        </w:rPr>
      </w:pPr>
      <w:r w:rsidRPr="00916004">
        <w:rPr>
          <w:sz w:val="28"/>
          <w:szCs w:val="28"/>
        </w:rPr>
        <w:t>__________________________</w:t>
      </w:r>
      <w:r w:rsidR="00916004" w:rsidRPr="00916004">
        <w:rPr>
          <w:sz w:val="28"/>
          <w:szCs w:val="28"/>
        </w:rPr>
        <w:t xml:space="preserve">Ю.И. </w:t>
      </w:r>
      <w:r w:rsidRPr="00916004">
        <w:rPr>
          <w:sz w:val="28"/>
          <w:szCs w:val="28"/>
        </w:rPr>
        <w:t>Хлад</w:t>
      </w:r>
      <w:r w:rsidR="00916004" w:rsidRPr="00916004">
        <w:rPr>
          <w:sz w:val="28"/>
          <w:szCs w:val="28"/>
        </w:rPr>
        <w:t xml:space="preserve">, </w:t>
      </w:r>
      <w:r w:rsidR="00916004" w:rsidRPr="00916004">
        <w:rPr>
          <w:iCs/>
          <w:sz w:val="28"/>
          <w:szCs w:val="28"/>
        </w:rPr>
        <w:t>руководитель творческой лаборатории «Свирель Э. Смеловой» ФГБНУ «Институт художественного образования и культурологии Российской Академии образования», официальный представитель Э.Я. Смеловой</w:t>
      </w:r>
      <w:r w:rsidR="00916004" w:rsidRPr="00916004">
        <w:rPr>
          <w:color w:val="444444"/>
          <w:sz w:val="28"/>
          <w:szCs w:val="28"/>
          <w:lang w:eastAsia="ru-RU"/>
        </w:rPr>
        <w:t>.</w:t>
      </w:r>
    </w:p>
    <w:p w:rsidR="00AD4912" w:rsidRPr="00916004" w:rsidRDefault="00AD4912" w:rsidP="009160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912" w:rsidRPr="00916004" w:rsidRDefault="00AD4912" w:rsidP="009160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A00" w:rsidRDefault="001B7A00" w:rsidP="002B11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7269" w:rsidRPr="008D5A66" w:rsidRDefault="008A5625" w:rsidP="006C670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267269" w:rsidRPr="008D5A66" w:rsidSect="006400D1">
      <w:footerReference w:type="even" r:id="rId8"/>
      <w:footerReference w:type="default" r:id="rId9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BA0" w:rsidRDefault="00BA7BA0">
      <w:r>
        <w:separator/>
      </w:r>
    </w:p>
  </w:endnote>
  <w:endnote w:type="continuationSeparator" w:id="0">
    <w:p w:rsidR="00BA7BA0" w:rsidRDefault="00BA7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7E" w:rsidRDefault="00DF3E7E" w:rsidP="00E05876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F3E7E" w:rsidRDefault="00DF3E7E" w:rsidP="00BC5FA1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7E" w:rsidRDefault="00DF3E7E" w:rsidP="00E05876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16004">
      <w:rPr>
        <w:rStyle w:val="af1"/>
        <w:noProof/>
      </w:rPr>
      <w:t>10</w:t>
    </w:r>
    <w:r>
      <w:rPr>
        <w:rStyle w:val="af1"/>
      </w:rPr>
      <w:fldChar w:fldCharType="end"/>
    </w:r>
  </w:p>
  <w:p w:rsidR="00DF3E7E" w:rsidRDefault="00DF3E7E" w:rsidP="008D1E6B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BA0" w:rsidRDefault="00BA7BA0">
      <w:r>
        <w:separator/>
      </w:r>
    </w:p>
  </w:footnote>
  <w:footnote w:type="continuationSeparator" w:id="0">
    <w:p w:rsidR="00BA7BA0" w:rsidRDefault="00BA7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118ED8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8"/>
      <w:numFmt w:val="decimal"/>
      <w:lvlText w:val="%1.%2."/>
      <w:lvlJc w:val="left"/>
      <w:pPr>
        <w:tabs>
          <w:tab w:val="num" w:pos="1107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988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122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509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256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94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828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5562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6249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7296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10"/>
    <w:lvl w:ilvl="0">
      <w:start w:val="2"/>
      <w:numFmt w:val="decimal"/>
      <w:lvlText w:val="%1."/>
      <w:lvlJc w:val="left"/>
      <w:pPr>
        <w:tabs>
          <w:tab w:val="num" w:pos="540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112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4005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5535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0" w:firstLine="0"/>
      </w:pPr>
    </w:lvl>
  </w:abstractNum>
  <w:abstractNum w:abstractNumId="4" w15:restartNumberingAfterBreak="0">
    <w:nsid w:val="00D641C1"/>
    <w:multiLevelType w:val="multilevel"/>
    <w:tmpl w:val="AA46CEB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05"/>
        </w:tabs>
        <w:ind w:left="1605" w:hanging="70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0E452E9"/>
    <w:multiLevelType w:val="hybridMultilevel"/>
    <w:tmpl w:val="D250CD7A"/>
    <w:lvl w:ilvl="0" w:tplc="7A241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A6B4D"/>
    <w:multiLevelType w:val="hybridMultilevel"/>
    <w:tmpl w:val="8DA446C8"/>
    <w:lvl w:ilvl="0" w:tplc="C7CED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49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FA6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280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66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8F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AA2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28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BE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9681EB3"/>
    <w:multiLevelType w:val="hybridMultilevel"/>
    <w:tmpl w:val="FB12A1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7A4BBC"/>
    <w:multiLevelType w:val="hybridMultilevel"/>
    <w:tmpl w:val="6658A1F2"/>
    <w:lvl w:ilvl="0" w:tplc="4B30E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60E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8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4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D20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82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8A88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A20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14C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0D4E16F6"/>
    <w:multiLevelType w:val="hybridMultilevel"/>
    <w:tmpl w:val="1436DC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533C75"/>
    <w:multiLevelType w:val="hybridMultilevel"/>
    <w:tmpl w:val="2D3CB0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2B4016"/>
    <w:multiLevelType w:val="multilevel"/>
    <w:tmpl w:val="9482E2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1AB303A9"/>
    <w:multiLevelType w:val="hybridMultilevel"/>
    <w:tmpl w:val="9C74B366"/>
    <w:lvl w:ilvl="0" w:tplc="2FF8B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E5007"/>
    <w:multiLevelType w:val="hybridMultilevel"/>
    <w:tmpl w:val="C860A988"/>
    <w:lvl w:ilvl="0" w:tplc="8BA271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BB8205B"/>
    <w:multiLevelType w:val="hybridMultilevel"/>
    <w:tmpl w:val="11FEAAD2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22617"/>
    <w:multiLevelType w:val="hybridMultilevel"/>
    <w:tmpl w:val="1E24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B544E"/>
    <w:multiLevelType w:val="multilevel"/>
    <w:tmpl w:val="0D724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7" w15:restartNumberingAfterBreak="0">
    <w:nsid w:val="2725667A"/>
    <w:multiLevelType w:val="hybridMultilevel"/>
    <w:tmpl w:val="4CBAD2CC"/>
    <w:lvl w:ilvl="0" w:tplc="5680E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786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84F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8A2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24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B697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48CB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9A1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A6F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A57063D"/>
    <w:multiLevelType w:val="hybridMultilevel"/>
    <w:tmpl w:val="FC68CEE0"/>
    <w:lvl w:ilvl="0" w:tplc="0588A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624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782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E0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6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B2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CC0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E9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095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7864711"/>
    <w:multiLevelType w:val="hybridMultilevel"/>
    <w:tmpl w:val="7D5EE004"/>
    <w:lvl w:ilvl="0" w:tplc="A37669A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3B6F12"/>
    <w:multiLevelType w:val="hybridMultilevel"/>
    <w:tmpl w:val="A2064D84"/>
    <w:lvl w:ilvl="0" w:tplc="2DBC01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0C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C2E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81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2F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327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0EC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104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02A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AE060AF"/>
    <w:multiLevelType w:val="hybridMultilevel"/>
    <w:tmpl w:val="DA207E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0012145"/>
    <w:multiLevelType w:val="hybridMultilevel"/>
    <w:tmpl w:val="D662E4C4"/>
    <w:lvl w:ilvl="0" w:tplc="CBEC9100">
      <w:start w:val="1"/>
      <w:numFmt w:val="decimal"/>
      <w:lvlText w:val="%1."/>
      <w:lvlJc w:val="left"/>
      <w:pPr>
        <w:tabs>
          <w:tab w:val="num" w:pos="796"/>
        </w:tabs>
        <w:ind w:left="256" w:hanging="2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F79A5"/>
    <w:multiLevelType w:val="hybridMultilevel"/>
    <w:tmpl w:val="044C378C"/>
    <w:lvl w:ilvl="0" w:tplc="49C69F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600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163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A49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10A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82C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3C7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A0F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F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2422BBF"/>
    <w:multiLevelType w:val="hybridMultilevel"/>
    <w:tmpl w:val="184202B8"/>
    <w:lvl w:ilvl="0" w:tplc="850C9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61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324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E2F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29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04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56E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E7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72B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2847470"/>
    <w:multiLevelType w:val="hybridMultilevel"/>
    <w:tmpl w:val="6A5CA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A25348"/>
    <w:multiLevelType w:val="hybridMultilevel"/>
    <w:tmpl w:val="6B1211D0"/>
    <w:lvl w:ilvl="0" w:tplc="AE686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0C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C0C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84A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E2E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B8E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F64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4F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45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28C1453"/>
    <w:multiLevelType w:val="hybridMultilevel"/>
    <w:tmpl w:val="D28CD3EC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D3979"/>
    <w:multiLevelType w:val="hybridMultilevel"/>
    <w:tmpl w:val="46708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182620"/>
    <w:multiLevelType w:val="hybridMultilevel"/>
    <w:tmpl w:val="9EA24768"/>
    <w:lvl w:ilvl="0" w:tplc="B8A2C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88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AEB3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1615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4C5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45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660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2D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E0D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A900D85"/>
    <w:multiLevelType w:val="multilevel"/>
    <w:tmpl w:val="ABA0C8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1" w15:restartNumberingAfterBreak="0">
    <w:nsid w:val="5AFC2EEE"/>
    <w:multiLevelType w:val="hybridMultilevel"/>
    <w:tmpl w:val="46105EC6"/>
    <w:lvl w:ilvl="0" w:tplc="32F06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C81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2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F68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A7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2B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609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FC4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F88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E7D27A4"/>
    <w:multiLevelType w:val="hybridMultilevel"/>
    <w:tmpl w:val="D15AEF16"/>
    <w:lvl w:ilvl="0" w:tplc="AEDCD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B6C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C27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48B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3AF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CC07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468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EEC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8ED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504663"/>
    <w:multiLevelType w:val="hybridMultilevel"/>
    <w:tmpl w:val="D364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334E1"/>
    <w:multiLevelType w:val="hybridMultilevel"/>
    <w:tmpl w:val="6200FA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34"/>
  </w:num>
  <w:num w:numId="9">
    <w:abstractNumId w:val="9"/>
  </w:num>
  <w:num w:numId="10">
    <w:abstractNumId w:val="28"/>
  </w:num>
  <w:num w:numId="11">
    <w:abstractNumId w:val="21"/>
  </w:num>
  <w:num w:numId="12">
    <w:abstractNumId w:val="10"/>
  </w:num>
  <w:num w:numId="13">
    <w:abstractNumId w:val="5"/>
  </w:num>
  <w:num w:numId="14">
    <w:abstractNumId w:val="23"/>
  </w:num>
  <w:num w:numId="15">
    <w:abstractNumId w:val="20"/>
  </w:num>
  <w:num w:numId="16">
    <w:abstractNumId w:val="8"/>
  </w:num>
  <w:num w:numId="17">
    <w:abstractNumId w:val="17"/>
  </w:num>
  <w:num w:numId="18">
    <w:abstractNumId w:val="6"/>
  </w:num>
  <w:num w:numId="19">
    <w:abstractNumId w:val="18"/>
  </w:num>
  <w:num w:numId="20">
    <w:abstractNumId w:val="32"/>
  </w:num>
  <w:num w:numId="21">
    <w:abstractNumId w:val="24"/>
  </w:num>
  <w:num w:numId="22">
    <w:abstractNumId w:val="29"/>
  </w:num>
  <w:num w:numId="23">
    <w:abstractNumId w:val="31"/>
  </w:num>
  <w:num w:numId="24">
    <w:abstractNumId w:val="26"/>
  </w:num>
  <w:num w:numId="25">
    <w:abstractNumId w:val="27"/>
  </w:num>
  <w:num w:numId="26">
    <w:abstractNumId w:val="14"/>
  </w:num>
  <w:num w:numId="27">
    <w:abstractNumId w:val="1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5"/>
  </w:num>
  <w:num w:numId="33">
    <w:abstractNumId w:val="13"/>
  </w:num>
  <w:num w:numId="34">
    <w:abstractNumId w:val="30"/>
  </w:num>
  <w:num w:numId="35">
    <w:abstractNumId w:val="22"/>
  </w:num>
  <w:num w:numId="36">
    <w:abstractNumId w:val="11"/>
  </w:num>
  <w:num w:numId="37">
    <w:abstractNumId w:val="3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A0B"/>
    <w:rsid w:val="00000FFB"/>
    <w:rsid w:val="000045B8"/>
    <w:rsid w:val="00005990"/>
    <w:rsid w:val="000073CA"/>
    <w:rsid w:val="000146F4"/>
    <w:rsid w:val="00026BE5"/>
    <w:rsid w:val="00041CDE"/>
    <w:rsid w:val="00041EED"/>
    <w:rsid w:val="00044724"/>
    <w:rsid w:val="0007358A"/>
    <w:rsid w:val="00075E7B"/>
    <w:rsid w:val="00080C72"/>
    <w:rsid w:val="000813A6"/>
    <w:rsid w:val="00084E62"/>
    <w:rsid w:val="000915A1"/>
    <w:rsid w:val="000949F4"/>
    <w:rsid w:val="00095102"/>
    <w:rsid w:val="00096AFF"/>
    <w:rsid w:val="000A2035"/>
    <w:rsid w:val="000A507F"/>
    <w:rsid w:val="000B1B1E"/>
    <w:rsid w:val="000B2E5E"/>
    <w:rsid w:val="000B5365"/>
    <w:rsid w:val="000B59AE"/>
    <w:rsid w:val="000B7E79"/>
    <w:rsid w:val="000C2F3B"/>
    <w:rsid w:val="000D20C9"/>
    <w:rsid w:val="000D2ACE"/>
    <w:rsid w:val="000D4145"/>
    <w:rsid w:val="000E2D3C"/>
    <w:rsid w:val="000E3F9B"/>
    <w:rsid w:val="000F04BE"/>
    <w:rsid w:val="000F0E57"/>
    <w:rsid w:val="000F459E"/>
    <w:rsid w:val="000F58D8"/>
    <w:rsid w:val="000F622F"/>
    <w:rsid w:val="000F62BD"/>
    <w:rsid w:val="00102F30"/>
    <w:rsid w:val="0010563D"/>
    <w:rsid w:val="0010579D"/>
    <w:rsid w:val="00107581"/>
    <w:rsid w:val="00111133"/>
    <w:rsid w:val="00111203"/>
    <w:rsid w:val="00112146"/>
    <w:rsid w:val="0011793D"/>
    <w:rsid w:val="00123642"/>
    <w:rsid w:val="00124923"/>
    <w:rsid w:val="001278B5"/>
    <w:rsid w:val="0013130F"/>
    <w:rsid w:val="00131B5B"/>
    <w:rsid w:val="0013422A"/>
    <w:rsid w:val="001348A4"/>
    <w:rsid w:val="00144CA5"/>
    <w:rsid w:val="0014500C"/>
    <w:rsid w:val="00150F0F"/>
    <w:rsid w:val="00175DEE"/>
    <w:rsid w:val="00176F99"/>
    <w:rsid w:val="001828AD"/>
    <w:rsid w:val="001832BA"/>
    <w:rsid w:val="00183F81"/>
    <w:rsid w:val="0018788F"/>
    <w:rsid w:val="00190A0C"/>
    <w:rsid w:val="00194E62"/>
    <w:rsid w:val="00197DCD"/>
    <w:rsid w:val="001A3F8B"/>
    <w:rsid w:val="001B026F"/>
    <w:rsid w:val="001B41C7"/>
    <w:rsid w:val="001B6904"/>
    <w:rsid w:val="001B73A0"/>
    <w:rsid w:val="001B7A00"/>
    <w:rsid w:val="001C0140"/>
    <w:rsid w:val="001C0D04"/>
    <w:rsid w:val="001C2D9A"/>
    <w:rsid w:val="001C71E1"/>
    <w:rsid w:val="001D1012"/>
    <w:rsid w:val="001D2021"/>
    <w:rsid w:val="001D564F"/>
    <w:rsid w:val="001D6CA9"/>
    <w:rsid w:val="001E1A1F"/>
    <w:rsid w:val="001E4454"/>
    <w:rsid w:val="001E4784"/>
    <w:rsid w:val="001E6CCE"/>
    <w:rsid w:val="001F4968"/>
    <w:rsid w:val="001F65B8"/>
    <w:rsid w:val="001F6B95"/>
    <w:rsid w:val="002007EE"/>
    <w:rsid w:val="00213E36"/>
    <w:rsid w:val="00216A2C"/>
    <w:rsid w:val="002205BF"/>
    <w:rsid w:val="00223734"/>
    <w:rsid w:val="0023242B"/>
    <w:rsid w:val="002335F9"/>
    <w:rsid w:val="00237115"/>
    <w:rsid w:val="0024481B"/>
    <w:rsid w:val="002538CB"/>
    <w:rsid w:val="00260B96"/>
    <w:rsid w:val="0026196A"/>
    <w:rsid w:val="0026693D"/>
    <w:rsid w:val="00267269"/>
    <w:rsid w:val="00270211"/>
    <w:rsid w:val="00270CBE"/>
    <w:rsid w:val="00271637"/>
    <w:rsid w:val="00273EF4"/>
    <w:rsid w:val="0027508A"/>
    <w:rsid w:val="00281252"/>
    <w:rsid w:val="00282623"/>
    <w:rsid w:val="00284CB7"/>
    <w:rsid w:val="0029590C"/>
    <w:rsid w:val="002A16FA"/>
    <w:rsid w:val="002A4143"/>
    <w:rsid w:val="002B1118"/>
    <w:rsid w:val="002B7D89"/>
    <w:rsid w:val="002E0567"/>
    <w:rsid w:val="002E1B42"/>
    <w:rsid w:val="002E2625"/>
    <w:rsid w:val="002E3309"/>
    <w:rsid w:val="002E6B63"/>
    <w:rsid w:val="002E6C8C"/>
    <w:rsid w:val="002F0C38"/>
    <w:rsid w:val="002F4187"/>
    <w:rsid w:val="002F4A28"/>
    <w:rsid w:val="0030267A"/>
    <w:rsid w:val="003026FA"/>
    <w:rsid w:val="003043D6"/>
    <w:rsid w:val="00311520"/>
    <w:rsid w:val="00315D8A"/>
    <w:rsid w:val="003202E8"/>
    <w:rsid w:val="00325C04"/>
    <w:rsid w:val="00325ED3"/>
    <w:rsid w:val="003311EA"/>
    <w:rsid w:val="00331353"/>
    <w:rsid w:val="00346C47"/>
    <w:rsid w:val="00354F9F"/>
    <w:rsid w:val="003572F7"/>
    <w:rsid w:val="00357557"/>
    <w:rsid w:val="003578D9"/>
    <w:rsid w:val="00357E3B"/>
    <w:rsid w:val="00357E51"/>
    <w:rsid w:val="003660A7"/>
    <w:rsid w:val="0036626C"/>
    <w:rsid w:val="0036727B"/>
    <w:rsid w:val="00373EE5"/>
    <w:rsid w:val="003748CE"/>
    <w:rsid w:val="00375FD0"/>
    <w:rsid w:val="003814B3"/>
    <w:rsid w:val="00381527"/>
    <w:rsid w:val="003832C1"/>
    <w:rsid w:val="0039246B"/>
    <w:rsid w:val="00396E95"/>
    <w:rsid w:val="003A420F"/>
    <w:rsid w:val="003C0865"/>
    <w:rsid w:val="003C4AF5"/>
    <w:rsid w:val="003C4B2E"/>
    <w:rsid w:val="003C6061"/>
    <w:rsid w:val="003C719E"/>
    <w:rsid w:val="003D1D98"/>
    <w:rsid w:val="003D4806"/>
    <w:rsid w:val="003D4C4D"/>
    <w:rsid w:val="003D6303"/>
    <w:rsid w:val="003E3580"/>
    <w:rsid w:val="003E76B7"/>
    <w:rsid w:val="003F0060"/>
    <w:rsid w:val="003F06D3"/>
    <w:rsid w:val="003F2C41"/>
    <w:rsid w:val="00401168"/>
    <w:rsid w:val="00405B2F"/>
    <w:rsid w:val="00405E94"/>
    <w:rsid w:val="00406571"/>
    <w:rsid w:val="00407D44"/>
    <w:rsid w:val="004138FA"/>
    <w:rsid w:val="00415D5C"/>
    <w:rsid w:val="00421DC1"/>
    <w:rsid w:val="004228B8"/>
    <w:rsid w:val="00422AF3"/>
    <w:rsid w:val="00422E14"/>
    <w:rsid w:val="004253AE"/>
    <w:rsid w:val="0042752B"/>
    <w:rsid w:val="004346CE"/>
    <w:rsid w:val="00443167"/>
    <w:rsid w:val="004511A6"/>
    <w:rsid w:val="00454EF6"/>
    <w:rsid w:val="00455D33"/>
    <w:rsid w:val="004561EB"/>
    <w:rsid w:val="00457C59"/>
    <w:rsid w:val="0046314C"/>
    <w:rsid w:val="004708FF"/>
    <w:rsid w:val="00474A6B"/>
    <w:rsid w:val="00476BAF"/>
    <w:rsid w:val="004826F3"/>
    <w:rsid w:val="00483AF9"/>
    <w:rsid w:val="004872DE"/>
    <w:rsid w:val="004906BE"/>
    <w:rsid w:val="00490E7E"/>
    <w:rsid w:val="00492A5E"/>
    <w:rsid w:val="00492D9F"/>
    <w:rsid w:val="00493B49"/>
    <w:rsid w:val="004A18A5"/>
    <w:rsid w:val="004A257B"/>
    <w:rsid w:val="004A277F"/>
    <w:rsid w:val="004A5361"/>
    <w:rsid w:val="004A5CFF"/>
    <w:rsid w:val="004C1C41"/>
    <w:rsid w:val="004C38D0"/>
    <w:rsid w:val="004C3D1E"/>
    <w:rsid w:val="004C502D"/>
    <w:rsid w:val="004C6698"/>
    <w:rsid w:val="004D4F3F"/>
    <w:rsid w:val="004E1AE1"/>
    <w:rsid w:val="004E4953"/>
    <w:rsid w:val="004E5D8F"/>
    <w:rsid w:val="004E6464"/>
    <w:rsid w:val="004E6E5E"/>
    <w:rsid w:val="004F39E0"/>
    <w:rsid w:val="005016FF"/>
    <w:rsid w:val="00510298"/>
    <w:rsid w:val="00511D65"/>
    <w:rsid w:val="005158C5"/>
    <w:rsid w:val="00533645"/>
    <w:rsid w:val="00533E15"/>
    <w:rsid w:val="00540CDB"/>
    <w:rsid w:val="005500CB"/>
    <w:rsid w:val="005513F5"/>
    <w:rsid w:val="0055444C"/>
    <w:rsid w:val="00555520"/>
    <w:rsid w:val="00557893"/>
    <w:rsid w:val="00563C4B"/>
    <w:rsid w:val="00563C71"/>
    <w:rsid w:val="00566BC5"/>
    <w:rsid w:val="0057129E"/>
    <w:rsid w:val="0058426A"/>
    <w:rsid w:val="00584446"/>
    <w:rsid w:val="00585388"/>
    <w:rsid w:val="00590661"/>
    <w:rsid w:val="00593F89"/>
    <w:rsid w:val="005A0032"/>
    <w:rsid w:val="005A3A0B"/>
    <w:rsid w:val="005A4363"/>
    <w:rsid w:val="005A4EFD"/>
    <w:rsid w:val="005A6CCA"/>
    <w:rsid w:val="005B3474"/>
    <w:rsid w:val="005B6DA9"/>
    <w:rsid w:val="005C1379"/>
    <w:rsid w:val="005C4E1B"/>
    <w:rsid w:val="005C5E5A"/>
    <w:rsid w:val="005D5FC9"/>
    <w:rsid w:val="005D7F05"/>
    <w:rsid w:val="005F0DA9"/>
    <w:rsid w:val="005F3DC0"/>
    <w:rsid w:val="005F4085"/>
    <w:rsid w:val="005F5050"/>
    <w:rsid w:val="005F6201"/>
    <w:rsid w:val="005F66AA"/>
    <w:rsid w:val="005F714F"/>
    <w:rsid w:val="006029FA"/>
    <w:rsid w:val="0060315D"/>
    <w:rsid w:val="006227D5"/>
    <w:rsid w:val="00622B27"/>
    <w:rsid w:val="00631D48"/>
    <w:rsid w:val="00631E47"/>
    <w:rsid w:val="006400D1"/>
    <w:rsid w:val="00640909"/>
    <w:rsid w:val="00641404"/>
    <w:rsid w:val="00654169"/>
    <w:rsid w:val="006706DD"/>
    <w:rsid w:val="00671149"/>
    <w:rsid w:val="00671E5E"/>
    <w:rsid w:val="00672486"/>
    <w:rsid w:val="00672707"/>
    <w:rsid w:val="00675560"/>
    <w:rsid w:val="00676FC1"/>
    <w:rsid w:val="006810C0"/>
    <w:rsid w:val="00683AF9"/>
    <w:rsid w:val="006841AD"/>
    <w:rsid w:val="0068500F"/>
    <w:rsid w:val="006940AF"/>
    <w:rsid w:val="006B574B"/>
    <w:rsid w:val="006B58EB"/>
    <w:rsid w:val="006B78DA"/>
    <w:rsid w:val="006B7BD8"/>
    <w:rsid w:val="006B7C10"/>
    <w:rsid w:val="006C0E07"/>
    <w:rsid w:val="006C2249"/>
    <w:rsid w:val="006C6704"/>
    <w:rsid w:val="006C7533"/>
    <w:rsid w:val="006D2536"/>
    <w:rsid w:val="006D3871"/>
    <w:rsid w:val="006D4779"/>
    <w:rsid w:val="006D501B"/>
    <w:rsid w:val="006D71F2"/>
    <w:rsid w:val="006E154A"/>
    <w:rsid w:val="006E7BD5"/>
    <w:rsid w:val="006F1CE3"/>
    <w:rsid w:val="006F3CA1"/>
    <w:rsid w:val="00701F85"/>
    <w:rsid w:val="0070396A"/>
    <w:rsid w:val="00706B8E"/>
    <w:rsid w:val="007127A9"/>
    <w:rsid w:val="00713DE9"/>
    <w:rsid w:val="0071464A"/>
    <w:rsid w:val="00714C23"/>
    <w:rsid w:val="00720DDC"/>
    <w:rsid w:val="00721F9A"/>
    <w:rsid w:val="007235F9"/>
    <w:rsid w:val="00732D4E"/>
    <w:rsid w:val="007347A9"/>
    <w:rsid w:val="0073528A"/>
    <w:rsid w:val="0073661A"/>
    <w:rsid w:val="007413EC"/>
    <w:rsid w:val="00742FEA"/>
    <w:rsid w:val="007469CD"/>
    <w:rsid w:val="0075483B"/>
    <w:rsid w:val="007562D9"/>
    <w:rsid w:val="0076286E"/>
    <w:rsid w:val="0076547A"/>
    <w:rsid w:val="0076675B"/>
    <w:rsid w:val="007745AE"/>
    <w:rsid w:val="007842DD"/>
    <w:rsid w:val="00792ACD"/>
    <w:rsid w:val="00792AE0"/>
    <w:rsid w:val="007A1FB6"/>
    <w:rsid w:val="007A745F"/>
    <w:rsid w:val="007B0350"/>
    <w:rsid w:val="007B26FC"/>
    <w:rsid w:val="007C449A"/>
    <w:rsid w:val="007C4B7A"/>
    <w:rsid w:val="007D40EC"/>
    <w:rsid w:val="007D55A6"/>
    <w:rsid w:val="007E5E93"/>
    <w:rsid w:val="007E76B5"/>
    <w:rsid w:val="007F37C3"/>
    <w:rsid w:val="007F711A"/>
    <w:rsid w:val="007F7319"/>
    <w:rsid w:val="00800BAE"/>
    <w:rsid w:val="00813340"/>
    <w:rsid w:val="008164C2"/>
    <w:rsid w:val="00825429"/>
    <w:rsid w:val="00826859"/>
    <w:rsid w:val="008364FD"/>
    <w:rsid w:val="008374B3"/>
    <w:rsid w:val="00845037"/>
    <w:rsid w:val="0086409E"/>
    <w:rsid w:val="00864B53"/>
    <w:rsid w:val="00866719"/>
    <w:rsid w:val="0087113F"/>
    <w:rsid w:val="008714F9"/>
    <w:rsid w:val="00873116"/>
    <w:rsid w:val="00873DF9"/>
    <w:rsid w:val="00876A02"/>
    <w:rsid w:val="00887BD7"/>
    <w:rsid w:val="008909D3"/>
    <w:rsid w:val="008914B5"/>
    <w:rsid w:val="00893476"/>
    <w:rsid w:val="00894A8C"/>
    <w:rsid w:val="008A0124"/>
    <w:rsid w:val="008A030D"/>
    <w:rsid w:val="008A5625"/>
    <w:rsid w:val="008A7C62"/>
    <w:rsid w:val="008B1D7A"/>
    <w:rsid w:val="008B374B"/>
    <w:rsid w:val="008B7D7C"/>
    <w:rsid w:val="008C0B85"/>
    <w:rsid w:val="008C3666"/>
    <w:rsid w:val="008D0079"/>
    <w:rsid w:val="008D07D7"/>
    <w:rsid w:val="008D1574"/>
    <w:rsid w:val="008D1E6B"/>
    <w:rsid w:val="008D5A66"/>
    <w:rsid w:val="008D6B54"/>
    <w:rsid w:val="008E31E0"/>
    <w:rsid w:val="008E4D1F"/>
    <w:rsid w:val="008E681A"/>
    <w:rsid w:val="008F39E7"/>
    <w:rsid w:val="00901613"/>
    <w:rsid w:val="009042E0"/>
    <w:rsid w:val="009108FE"/>
    <w:rsid w:val="00915A5D"/>
    <w:rsid w:val="00916004"/>
    <w:rsid w:val="009205E8"/>
    <w:rsid w:val="00921FB0"/>
    <w:rsid w:val="009243CD"/>
    <w:rsid w:val="00932EF8"/>
    <w:rsid w:val="0093336A"/>
    <w:rsid w:val="00940485"/>
    <w:rsid w:val="009440E0"/>
    <w:rsid w:val="00945165"/>
    <w:rsid w:val="00951320"/>
    <w:rsid w:val="009533B9"/>
    <w:rsid w:val="009535DE"/>
    <w:rsid w:val="00954F90"/>
    <w:rsid w:val="00955336"/>
    <w:rsid w:val="0095620C"/>
    <w:rsid w:val="00957398"/>
    <w:rsid w:val="0096425C"/>
    <w:rsid w:val="00964B4D"/>
    <w:rsid w:val="00965856"/>
    <w:rsid w:val="009673A6"/>
    <w:rsid w:val="009713ED"/>
    <w:rsid w:val="00971D88"/>
    <w:rsid w:val="00971DDF"/>
    <w:rsid w:val="0097556A"/>
    <w:rsid w:val="009760DB"/>
    <w:rsid w:val="0098116A"/>
    <w:rsid w:val="00982F66"/>
    <w:rsid w:val="0099039B"/>
    <w:rsid w:val="009906D3"/>
    <w:rsid w:val="0099444F"/>
    <w:rsid w:val="009A0447"/>
    <w:rsid w:val="009A3683"/>
    <w:rsid w:val="009B1517"/>
    <w:rsid w:val="009B6380"/>
    <w:rsid w:val="009C21E1"/>
    <w:rsid w:val="009C3182"/>
    <w:rsid w:val="009C41B1"/>
    <w:rsid w:val="009C54F0"/>
    <w:rsid w:val="009C5616"/>
    <w:rsid w:val="009C70FC"/>
    <w:rsid w:val="009D2883"/>
    <w:rsid w:val="009D7B17"/>
    <w:rsid w:val="009E1543"/>
    <w:rsid w:val="009E2E21"/>
    <w:rsid w:val="009E6426"/>
    <w:rsid w:val="009F2D60"/>
    <w:rsid w:val="009F3807"/>
    <w:rsid w:val="009F6FBA"/>
    <w:rsid w:val="00A00C1A"/>
    <w:rsid w:val="00A034EC"/>
    <w:rsid w:val="00A06318"/>
    <w:rsid w:val="00A0643A"/>
    <w:rsid w:val="00A06795"/>
    <w:rsid w:val="00A2085E"/>
    <w:rsid w:val="00A20ACE"/>
    <w:rsid w:val="00A227D9"/>
    <w:rsid w:val="00A3082E"/>
    <w:rsid w:val="00A319E4"/>
    <w:rsid w:val="00A31D67"/>
    <w:rsid w:val="00A31DC0"/>
    <w:rsid w:val="00A45326"/>
    <w:rsid w:val="00A465DC"/>
    <w:rsid w:val="00A5162C"/>
    <w:rsid w:val="00A5314C"/>
    <w:rsid w:val="00A559A3"/>
    <w:rsid w:val="00A60CAE"/>
    <w:rsid w:val="00A6631A"/>
    <w:rsid w:val="00A67588"/>
    <w:rsid w:val="00A774BA"/>
    <w:rsid w:val="00A83FF1"/>
    <w:rsid w:val="00A858C8"/>
    <w:rsid w:val="00A9041E"/>
    <w:rsid w:val="00A92D7B"/>
    <w:rsid w:val="00AA2451"/>
    <w:rsid w:val="00AA4AE9"/>
    <w:rsid w:val="00AA61E5"/>
    <w:rsid w:val="00AA6255"/>
    <w:rsid w:val="00AA6AA9"/>
    <w:rsid w:val="00AB1C14"/>
    <w:rsid w:val="00AB3FA7"/>
    <w:rsid w:val="00AB5D0F"/>
    <w:rsid w:val="00AB7628"/>
    <w:rsid w:val="00AC0459"/>
    <w:rsid w:val="00AC5114"/>
    <w:rsid w:val="00AC5E52"/>
    <w:rsid w:val="00AC6B81"/>
    <w:rsid w:val="00AD031D"/>
    <w:rsid w:val="00AD4912"/>
    <w:rsid w:val="00AD725D"/>
    <w:rsid w:val="00AD7E0A"/>
    <w:rsid w:val="00AE7189"/>
    <w:rsid w:val="00AF19DB"/>
    <w:rsid w:val="00AF3413"/>
    <w:rsid w:val="00B02BB4"/>
    <w:rsid w:val="00B0350B"/>
    <w:rsid w:val="00B05857"/>
    <w:rsid w:val="00B06606"/>
    <w:rsid w:val="00B06A67"/>
    <w:rsid w:val="00B07642"/>
    <w:rsid w:val="00B11CF5"/>
    <w:rsid w:val="00B27ACC"/>
    <w:rsid w:val="00B33BC5"/>
    <w:rsid w:val="00B44A85"/>
    <w:rsid w:val="00B45741"/>
    <w:rsid w:val="00B50975"/>
    <w:rsid w:val="00B54EC3"/>
    <w:rsid w:val="00B57CA5"/>
    <w:rsid w:val="00B60F7B"/>
    <w:rsid w:val="00B71A6D"/>
    <w:rsid w:val="00B732E2"/>
    <w:rsid w:val="00B75691"/>
    <w:rsid w:val="00B7797D"/>
    <w:rsid w:val="00B77A9A"/>
    <w:rsid w:val="00B77EB2"/>
    <w:rsid w:val="00B85C33"/>
    <w:rsid w:val="00B93192"/>
    <w:rsid w:val="00B935AE"/>
    <w:rsid w:val="00B94ED6"/>
    <w:rsid w:val="00B97366"/>
    <w:rsid w:val="00B97F7C"/>
    <w:rsid w:val="00BA09F3"/>
    <w:rsid w:val="00BA38FD"/>
    <w:rsid w:val="00BA42FD"/>
    <w:rsid w:val="00BA7409"/>
    <w:rsid w:val="00BA7BA0"/>
    <w:rsid w:val="00BB0247"/>
    <w:rsid w:val="00BB160C"/>
    <w:rsid w:val="00BB1E47"/>
    <w:rsid w:val="00BC14EA"/>
    <w:rsid w:val="00BC5FA1"/>
    <w:rsid w:val="00BC63E8"/>
    <w:rsid w:val="00BC6AC5"/>
    <w:rsid w:val="00BC6F2B"/>
    <w:rsid w:val="00BD2345"/>
    <w:rsid w:val="00BD2F2B"/>
    <w:rsid w:val="00BD62A1"/>
    <w:rsid w:val="00BE075D"/>
    <w:rsid w:val="00BE0920"/>
    <w:rsid w:val="00BF116A"/>
    <w:rsid w:val="00BF3B17"/>
    <w:rsid w:val="00BF54BE"/>
    <w:rsid w:val="00C0050E"/>
    <w:rsid w:val="00C01679"/>
    <w:rsid w:val="00C02339"/>
    <w:rsid w:val="00C03E26"/>
    <w:rsid w:val="00C04289"/>
    <w:rsid w:val="00C05FA2"/>
    <w:rsid w:val="00C06FE3"/>
    <w:rsid w:val="00C0722B"/>
    <w:rsid w:val="00C14221"/>
    <w:rsid w:val="00C15A83"/>
    <w:rsid w:val="00C160DC"/>
    <w:rsid w:val="00C229C0"/>
    <w:rsid w:val="00C2675D"/>
    <w:rsid w:val="00C4060C"/>
    <w:rsid w:val="00C52005"/>
    <w:rsid w:val="00C52B4B"/>
    <w:rsid w:val="00C54CF6"/>
    <w:rsid w:val="00C55C6C"/>
    <w:rsid w:val="00C571B6"/>
    <w:rsid w:val="00C624BD"/>
    <w:rsid w:val="00C633AE"/>
    <w:rsid w:val="00C709ED"/>
    <w:rsid w:val="00C74A97"/>
    <w:rsid w:val="00C816D7"/>
    <w:rsid w:val="00C81D71"/>
    <w:rsid w:val="00C83E2E"/>
    <w:rsid w:val="00C866B6"/>
    <w:rsid w:val="00C91F1B"/>
    <w:rsid w:val="00C91F97"/>
    <w:rsid w:val="00C94C6F"/>
    <w:rsid w:val="00C95FC2"/>
    <w:rsid w:val="00CA4EC7"/>
    <w:rsid w:val="00CA5356"/>
    <w:rsid w:val="00CA7F2F"/>
    <w:rsid w:val="00CB7A4A"/>
    <w:rsid w:val="00CC5DBC"/>
    <w:rsid w:val="00CC6DCA"/>
    <w:rsid w:val="00CC7203"/>
    <w:rsid w:val="00CD3BFD"/>
    <w:rsid w:val="00CF3B6C"/>
    <w:rsid w:val="00CF5D8D"/>
    <w:rsid w:val="00CF6482"/>
    <w:rsid w:val="00CF795F"/>
    <w:rsid w:val="00CF7A2C"/>
    <w:rsid w:val="00D06ADF"/>
    <w:rsid w:val="00D22A99"/>
    <w:rsid w:val="00D26101"/>
    <w:rsid w:val="00D2696C"/>
    <w:rsid w:val="00D3033F"/>
    <w:rsid w:val="00D30CF3"/>
    <w:rsid w:val="00D30DAE"/>
    <w:rsid w:val="00D3173A"/>
    <w:rsid w:val="00D355D4"/>
    <w:rsid w:val="00D37287"/>
    <w:rsid w:val="00D43A1C"/>
    <w:rsid w:val="00D45DF6"/>
    <w:rsid w:val="00D46657"/>
    <w:rsid w:val="00D47EC3"/>
    <w:rsid w:val="00D56BD6"/>
    <w:rsid w:val="00D57078"/>
    <w:rsid w:val="00D63D9F"/>
    <w:rsid w:val="00D66E7D"/>
    <w:rsid w:val="00D677C9"/>
    <w:rsid w:val="00D71CA8"/>
    <w:rsid w:val="00D72959"/>
    <w:rsid w:val="00D72E3D"/>
    <w:rsid w:val="00D7421E"/>
    <w:rsid w:val="00D77310"/>
    <w:rsid w:val="00D811DB"/>
    <w:rsid w:val="00D826A9"/>
    <w:rsid w:val="00D85446"/>
    <w:rsid w:val="00D972BA"/>
    <w:rsid w:val="00DA5BD7"/>
    <w:rsid w:val="00DA651D"/>
    <w:rsid w:val="00DA6AE7"/>
    <w:rsid w:val="00DB7E40"/>
    <w:rsid w:val="00DC1060"/>
    <w:rsid w:val="00DD2E00"/>
    <w:rsid w:val="00DE1175"/>
    <w:rsid w:val="00DE1223"/>
    <w:rsid w:val="00DE24F0"/>
    <w:rsid w:val="00DE509F"/>
    <w:rsid w:val="00DE5315"/>
    <w:rsid w:val="00DF3E7E"/>
    <w:rsid w:val="00E05876"/>
    <w:rsid w:val="00E06AF2"/>
    <w:rsid w:val="00E06B6B"/>
    <w:rsid w:val="00E23994"/>
    <w:rsid w:val="00E23E69"/>
    <w:rsid w:val="00E26368"/>
    <w:rsid w:val="00E27F37"/>
    <w:rsid w:val="00E3238E"/>
    <w:rsid w:val="00E4781D"/>
    <w:rsid w:val="00E548BA"/>
    <w:rsid w:val="00E553E5"/>
    <w:rsid w:val="00E565C5"/>
    <w:rsid w:val="00E56DF3"/>
    <w:rsid w:val="00E63236"/>
    <w:rsid w:val="00E709E9"/>
    <w:rsid w:val="00E73D29"/>
    <w:rsid w:val="00E812ED"/>
    <w:rsid w:val="00E90ECA"/>
    <w:rsid w:val="00E91155"/>
    <w:rsid w:val="00E9212D"/>
    <w:rsid w:val="00E92C5B"/>
    <w:rsid w:val="00E95043"/>
    <w:rsid w:val="00EA1B84"/>
    <w:rsid w:val="00EA2967"/>
    <w:rsid w:val="00EB4B9F"/>
    <w:rsid w:val="00EC2070"/>
    <w:rsid w:val="00EC42F4"/>
    <w:rsid w:val="00EC45F6"/>
    <w:rsid w:val="00EC6505"/>
    <w:rsid w:val="00ED1D1B"/>
    <w:rsid w:val="00ED4B84"/>
    <w:rsid w:val="00ED6DB9"/>
    <w:rsid w:val="00ED76C6"/>
    <w:rsid w:val="00EE362D"/>
    <w:rsid w:val="00EE4556"/>
    <w:rsid w:val="00EF0BC0"/>
    <w:rsid w:val="00EF3E29"/>
    <w:rsid w:val="00EF3F79"/>
    <w:rsid w:val="00F025CC"/>
    <w:rsid w:val="00F02EAE"/>
    <w:rsid w:val="00F04866"/>
    <w:rsid w:val="00F05EFE"/>
    <w:rsid w:val="00F12696"/>
    <w:rsid w:val="00F15778"/>
    <w:rsid w:val="00F2140F"/>
    <w:rsid w:val="00F23C4B"/>
    <w:rsid w:val="00F24D1F"/>
    <w:rsid w:val="00F2537F"/>
    <w:rsid w:val="00F262E4"/>
    <w:rsid w:val="00F26989"/>
    <w:rsid w:val="00F26BD6"/>
    <w:rsid w:val="00F30E00"/>
    <w:rsid w:val="00F3592C"/>
    <w:rsid w:val="00F41180"/>
    <w:rsid w:val="00F41732"/>
    <w:rsid w:val="00F523C6"/>
    <w:rsid w:val="00F531CD"/>
    <w:rsid w:val="00F53B81"/>
    <w:rsid w:val="00F55EE9"/>
    <w:rsid w:val="00F61B81"/>
    <w:rsid w:val="00F62759"/>
    <w:rsid w:val="00F64D9B"/>
    <w:rsid w:val="00F65547"/>
    <w:rsid w:val="00F65E2D"/>
    <w:rsid w:val="00F70038"/>
    <w:rsid w:val="00F703D6"/>
    <w:rsid w:val="00F7337A"/>
    <w:rsid w:val="00F74A12"/>
    <w:rsid w:val="00F74F22"/>
    <w:rsid w:val="00F77411"/>
    <w:rsid w:val="00F81CDD"/>
    <w:rsid w:val="00F82BFD"/>
    <w:rsid w:val="00F83E6A"/>
    <w:rsid w:val="00F948C4"/>
    <w:rsid w:val="00FA7775"/>
    <w:rsid w:val="00FB3B98"/>
    <w:rsid w:val="00FC1485"/>
    <w:rsid w:val="00FC1E41"/>
    <w:rsid w:val="00FC4819"/>
    <w:rsid w:val="00FC79A1"/>
    <w:rsid w:val="00FD2DA8"/>
    <w:rsid w:val="00FD54B3"/>
    <w:rsid w:val="00FE45E5"/>
    <w:rsid w:val="00FE4B4E"/>
    <w:rsid w:val="00FF0546"/>
    <w:rsid w:val="00FF4FCA"/>
    <w:rsid w:val="00FF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94EB6D"/>
  <w15:docId w15:val="{58706B33-4A57-42A9-ABF8-9246401B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39B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A3A0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A3A0B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5A3A0B"/>
    <w:pPr>
      <w:keepNext/>
      <w:spacing w:line="360" w:lineRule="auto"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A3A0B"/>
    <w:pPr>
      <w:keepNext/>
      <w:ind w:firstLine="90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A3A0B"/>
    <w:rPr>
      <w:sz w:val="20"/>
      <w:szCs w:val="20"/>
    </w:rPr>
  </w:style>
  <w:style w:type="paragraph" w:styleId="a4">
    <w:name w:val="Title"/>
    <w:basedOn w:val="a"/>
    <w:next w:val="a5"/>
    <w:link w:val="a6"/>
    <w:qFormat/>
    <w:rsid w:val="005A3A0B"/>
    <w:pPr>
      <w:suppressLineNumbers/>
      <w:spacing w:before="120" w:after="120"/>
    </w:pPr>
    <w:rPr>
      <w:rFonts w:cs="Tahoma"/>
      <w:i/>
      <w:iCs/>
    </w:rPr>
  </w:style>
  <w:style w:type="paragraph" w:styleId="a7">
    <w:name w:val="Body Text"/>
    <w:basedOn w:val="a"/>
    <w:link w:val="a8"/>
    <w:rsid w:val="005A3A0B"/>
    <w:pPr>
      <w:spacing w:after="120"/>
    </w:pPr>
  </w:style>
  <w:style w:type="paragraph" w:styleId="a9">
    <w:name w:val="Body Text Indent"/>
    <w:basedOn w:val="a"/>
    <w:link w:val="aa"/>
    <w:rsid w:val="005A3A0B"/>
    <w:pPr>
      <w:spacing w:line="360" w:lineRule="auto"/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5A3A0B"/>
    <w:pPr>
      <w:jc w:val="both"/>
    </w:pPr>
  </w:style>
  <w:style w:type="paragraph" w:styleId="22">
    <w:name w:val="Body Text Indent 2"/>
    <w:basedOn w:val="a"/>
    <w:rsid w:val="005A3A0B"/>
    <w:pPr>
      <w:spacing w:line="360" w:lineRule="auto"/>
      <w:ind w:firstLine="709"/>
      <w:jc w:val="both"/>
    </w:pPr>
    <w:rPr>
      <w:sz w:val="28"/>
      <w:szCs w:val="28"/>
    </w:rPr>
  </w:style>
  <w:style w:type="paragraph" w:styleId="30">
    <w:name w:val="Body Text Indent 3"/>
    <w:basedOn w:val="a"/>
    <w:link w:val="31"/>
    <w:rsid w:val="005A3A0B"/>
    <w:pPr>
      <w:spacing w:line="312" w:lineRule="auto"/>
      <w:ind w:firstLine="507"/>
      <w:jc w:val="both"/>
    </w:pPr>
    <w:rPr>
      <w:color w:val="000000"/>
      <w:sz w:val="28"/>
      <w:szCs w:val="17"/>
    </w:rPr>
  </w:style>
  <w:style w:type="paragraph" w:customStyle="1" w:styleId="ab">
    <w:name w:val="Заголовок таблицы"/>
    <w:basedOn w:val="a"/>
    <w:rsid w:val="005A3A0B"/>
    <w:pPr>
      <w:suppressLineNumbers/>
      <w:jc w:val="center"/>
    </w:pPr>
    <w:rPr>
      <w:b/>
      <w:bCs/>
    </w:rPr>
  </w:style>
  <w:style w:type="character" w:styleId="ac">
    <w:name w:val="footnote reference"/>
    <w:semiHidden/>
    <w:rsid w:val="005A3A0B"/>
    <w:rPr>
      <w:vertAlign w:val="superscript"/>
    </w:rPr>
  </w:style>
  <w:style w:type="character" w:customStyle="1" w:styleId="ad">
    <w:name w:val="Символ сноски"/>
    <w:rsid w:val="005A3A0B"/>
    <w:rPr>
      <w:vertAlign w:val="superscript"/>
    </w:rPr>
  </w:style>
  <w:style w:type="table" w:styleId="ae">
    <w:name w:val="Table Grid"/>
    <w:basedOn w:val="a1"/>
    <w:rsid w:val="005A3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qFormat/>
    <w:rsid w:val="005A3A0B"/>
    <w:pPr>
      <w:spacing w:after="60"/>
      <w:jc w:val="center"/>
      <w:outlineLvl w:val="1"/>
    </w:pPr>
    <w:rPr>
      <w:rFonts w:ascii="Arial" w:hAnsi="Arial" w:cs="Arial"/>
    </w:rPr>
  </w:style>
  <w:style w:type="paragraph" w:styleId="af">
    <w:name w:val="Balloon Text"/>
    <w:basedOn w:val="a"/>
    <w:semiHidden/>
    <w:rsid w:val="003D1D98"/>
    <w:rPr>
      <w:rFonts w:ascii="Tahoma" w:hAnsi="Tahoma" w:cs="Tahoma"/>
      <w:sz w:val="16"/>
      <w:szCs w:val="16"/>
    </w:rPr>
  </w:style>
  <w:style w:type="paragraph" w:styleId="af0">
    <w:name w:val="footer"/>
    <w:basedOn w:val="a"/>
    <w:rsid w:val="00BC5FA1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BC5FA1"/>
  </w:style>
  <w:style w:type="paragraph" w:styleId="af2">
    <w:name w:val="header"/>
    <w:basedOn w:val="a"/>
    <w:rsid w:val="00BC5FA1"/>
    <w:pPr>
      <w:tabs>
        <w:tab w:val="center" w:pos="4677"/>
        <w:tab w:val="right" w:pos="9355"/>
      </w:tabs>
    </w:pPr>
  </w:style>
  <w:style w:type="paragraph" w:styleId="af3">
    <w:name w:val="Document Map"/>
    <w:basedOn w:val="a"/>
    <w:semiHidden/>
    <w:rsid w:val="008D1E6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4">
    <w:name w:val="Normal (Web)"/>
    <w:basedOn w:val="a"/>
    <w:uiPriority w:val="99"/>
    <w:unhideWhenUsed/>
    <w:rsid w:val="000F0E57"/>
    <w:pPr>
      <w:spacing w:before="100" w:beforeAutospacing="1" w:after="100" w:afterAutospacing="1"/>
    </w:pPr>
    <w:rPr>
      <w:rFonts w:eastAsiaTheme="minorEastAsia"/>
      <w:lang w:eastAsia="ru-RU"/>
    </w:rPr>
  </w:style>
  <w:style w:type="paragraph" w:styleId="af5">
    <w:name w:val="List Paragraph"/>
    <w:basedOn w:val="a"/>
    <w:uiPriority w:val="34"/>
    <w:qFormat/>
    <w:rsid w:val="005D7F05"/>
    <w:pPr>
      <w:ind w:left="720"/>
      <w:contextualSpacing/>
    </w:pPr>
  </w:style>
  <w:style w:type="paragraph" w:customStyle="1" w:styleId="Default">
    <w:name w:val="Default"/>
    <w:rsid w:val="005F714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a">
    <w:name w:val="Основной текст с отступом Знак"/>
    <w:link w:val="a9"/>
    <w:rsid w:val="00175DEE"/>
    <w:rPr>
      <w:sz w:val="28"/>
      <w:szCs w:val="24"/>
      <w:lang w:eastAsia="ar-SA"/>
    </w:rPr>
  </w:style>
  <w:style w:type="paragraph" w:customStyle="1" w:styleId="CM3">
    <w:name w:val="CM3"/>
    <w:basedOn w:val="Default"/>
    <w:next w:val="Default"/>
    <w:uiPriority w:val="99"/>
    <w:rsid w:val="007A745F"/>
    <w:pPr>
      <w:widowControl w:val="0"/>
      <w:spacing w:line="331" w:lineRule="atLeast"/>
    </w:pPr>
    <w:rPr>
      <w:rFonts w:ascii="Calibri" w:hAnsi="Calibri"/>
      <w:color w:val="auto"/>
    </w:rPr>
  </w:style>
  <w:style w:type="character" w:styleId="af6">
    <w:name w:val="Hyperlink"/>
    <w:uiPriority w:val="99"/>
    <w:rsid w:val="00F24D1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97F7C"/>
    <w:rPr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97F7C"/>
    <w:rPr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B97F7C"/>
    <w:rPr>
      <w:sz w:val="24"/>
      <w:szCs w:val="24"/>
      <w:lang w:eastAsia="ar-SA"/>
    </w:rPr>
  </w:style>
  <w:style w:type="character" w:customStyle="1" w:styleId="a6">
    <w:name w:val="Заголовок Знак"/>
    <w:basedOn w:val="a0"/>
    <w:link w:val="a4"/>
    <w:rsid w:val="00267269"/>
    <w:rPr>
      <w:rFonts w:cs="Tahoma"/>
      <w:i/>
      <w:iCs/>
      <w:sz w:val="24"/>
      <w:szCs w:val="24"/>
      <w:lang w:eastAsia="ar-SA"/>
    </w:rPr>
  </w:style>
  <w:style w:type="character" w:customStyle="1" w:styleId="31">
    <w:name w:val="Основной текст с отступом 3 Знак"/>
    <w:basedOn w:val="a0"/>
    <w:link w:val="30"/>
    <w:rsid w:val="00267269"/>
    <w:rPr>
      <w:color w:val="000000"/>
      <w:sz w:val="28"/>
      <w:szCs w:val="17"/>
      <w:lang w:eastAsia="ar-SA"/>
    </w:rPr>
  </w:style>
  <w:style w:type="character" w:customStyle="1" w:styleId="21">
    <w:name w:val="Основной текст 2 Знак"/>
    <w:basedOn w:val="a0"/>
    <w:link w:val="20"/>
    <w:rsid w:val="002E6C8C"/>
    <w:rPr>
      <w:sz w:val="24"/>
      <w:szCs w:val="24"/>
      <w:lang w:eastAsia="ar-SA"/>
    </w:rPr>
  </w:style>
  <w:style w:type="character" w:styleId="af7">
    <w:name w:val="Strong"/>
    <w:basedOn w:val="a0"/>
    <w:uiPriority w:val="22"/>
    <w:qFormat/>
    <w:rsid w:val="001D6CA9"/>
    <w:rPr>
      <w:b/>
      <w:bCs/>
    </w:rPr>
  </w:style>
  <w:style w:type="paragraph" w:customStyle="1" w:styleId="af8">
    <w:name w:val="Базовый"/>
    <w:uiPriority w:val="99"/>
    <w:rsid w:val="002F0C38"/>
    <w:pPr>
      <w:suppressAutoHyphens/>
    </w:pPr>
    <w:rPr>
      <w:sz w:val="24"/>
      <w:szCs w:val="24"/>
      <w:lang w:eastAsia="ar-SA"/>
    </w:rPr>
  </w:style>
  <w:style w:type="character" w:customStyle="1" w:styleId="-">
    <w:name w:val="Интернет-ссылка"/>
    <w:uiPriority w:val="99"/>
    <w:rsid w:val="002F0C38"/>
    <w:rPr>
      <w:color w:val="0000FF"/>
      <w:u w:val="single"/>
    </w:rPr>
  </w:style>
  <w:style w:type="paragraph" w:styleId="af9">
    <w:name w:val="Plain Text"/>
    <w:basedOn w:val="a"/>
    <w:link w:val="afa"/>
    <w:rsid w:val="00F74A12"/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F74A1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9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7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8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56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5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7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0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7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49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6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5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5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5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2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6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25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26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193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587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7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2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9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4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4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4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5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4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6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92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1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7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7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8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60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3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2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1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2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5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1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452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377B4-4381-4E99-8CFB-3DE07207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11</Pages>
  <Words>3210</Words>
  <Characters>18298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Новая редакция</vt:lpstr>
    </vt:vector>
  </TitlesOfParts>
  <Company>Организация</Company>
  <LinksUpToDate>false</LinksUpToDate>
  <CharactersWithSpaces>21466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редакция</dc:title>
  <dc:creator>Customer</dc:creator>
  <cp:lastModifiedBy>Пользователь</cp:lastModifiedBy>
  <cp:revision>36</cp:revision>
  <cp:lastPrinted>2020-10-05T09:07:00Z</cp:lastPrinted>
  <dcterms:created xsi:type="dcterms:W3CDTF">2020-10-05T09:09:00Z</dcterms:created>
  <dcterms:modified xsi:type="dcterms:W3CDTF">2021-03-05T09:52:00Z</dcterms:modified>
</cp:coreProperties>
</file>